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C6D8" w14:textId="678438E0" w:rsidR="00741609" w:rsidRDefault="000034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</w:t>
      </w:r>
      <w:r w:rsidR="0078090F">
        <w:rPr>
          <w:rFonts w:ascii="Times New Roman" w:hAnsi="Times New Roman" w:cs="Times New Roman"/>
          <w:sz w:val="22"/>
          <w:szCs w:val="22"/>
        </w:rPr>
        <w:t>4</w:t>
      </w:r>
      <w:r w:rsidR="00945ECE">
        <w:rPr>
          <w:rFonts w:ascii="Times New Roman" w:hAnsi="Times New Roman" w:cs="Times New Roman"/>
          <w:sz w:val="22"/>
          <w:szCs w:val="22"/>
        </w:rPr>
        <w:t xml:space="preserve">. </w:t>
      </w:r>
      <w:r w:rsidR="00670BD4" w:rsidRPr="00670BD4">
        <w:rPr>
          <w:rFonts w:ascii="Times New Roman" w:hAnsi="Times New Roman" w:cs="Times New Roman"/>
          <w:color w:val="000000" w:themeColor="text1"/>
          <w:sz w:val="22"/>
          <w:szCs w:val="22"/>
        </w:rPr>
        <w:t>Previous experimental p</w:t>
      </w:r>
      <w:r w:rsidR="00945ECE" w:rsidRPr="00670B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artitioning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 </w:t>
      </w:r>
      <w:r w:rsidR="00945ECE" w:rsidRPr="00670BD4">
        <w:rPr>
          <w:rFonts w:ascii="Times New Roman" w:hAnsi="Times New Roman" w:cs="Times New Roman"/>
          <w:color w:val="000000" w:themeColor="text1"/>
          <w:sz w:val="22"/>
          <w:szCs w:val="22"/>
        </w:rPr>
        <w:t>values</w:t>
      </w:r>
      <w:r w:rsidR="001954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schreibersite/solid metal partitioning</w:t>
      </w:r>
      <w:r w:rsidR="00945ECE" w:rsidRPr="00670B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211720B" w14:textId="6338B0AE" w:rsidR="00945ECE" w:rsidRDefault="00945ECE" w:rsidP="00945ECE">
      <w:pPr>
        <w:pBdr>
          <w:top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EE45F9">
        <w:rPr>
          <w:rFonts w:ascii="Times New Roman" w:hAnsi="Times New Roman" w:cs="Times New Roman"/>
          <w:sz w:val="22"/>
          <w:szCs w:val="22"/>
        </w:rPr>
        <w:t>schreibersite)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/Fe-Ni</w:t>
      </w:r>
    </w:p>
    <w:p w14:paraId="4811582B" w14:textId="1D9FF21C" w:rsidR="00945ECE" w:rsidRDefault="00945ECE" w:rsidP="00945ECE">
      <w:pPr>
        <w:pBdr>
          <w:top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1.0</w:t>
      </w:r>
    </w:p>
    <w:p w14:paraId="0EBF111A" w14:textId="71E8D227" w:rsidR="00945ECE" w:rsidRDefault="00945ECE" w:rsidP="00945ECE">
      <w:pPr>
        <w:pBdr>
          <w:top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0.16</w:t>
      </w:r>
    </w:p>
    <w:p w14:paraId="2A4D90EC" w14:textId="2ED44564" w:rsidR="00945ECE" w:rsidRDefault="00945ECE" w:rsidP="00945ECE">
      <w:pPr>
        <w:pBdr>
          <w:top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3.9</w:t>
      </w:r>
    </w:p>
    <w:p w14:paraId="0B636278" w14:textId="2653A392" w:rsidR="00945ECE" w:rsidRDefault="00945ECE" w:rsidP="00945ECE">
      <w:pPr>
        <w:pBdr>
          <w:top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0.78</w:t>
      </w:r>
    </w:p>
    <w:p w14:paraId="1B09C4BA" w14:textId="54BD663C" w:rsidR="00945ECE" w:rsidRDefault="00945ECE" w:rsidP="00945ECE">
      <w:pPr>
        <w:pBdr>
          <w:top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Sb</w:t>
      </w:r>
      <w:r w:rsidR="00A77186">
        <w:rPr>
          <w:rFonts w:ascii="Times New Roman" w:hAnsi="Times New Roman" w:cs="Times New Roman"/>
          <w:sz w:val="22"/>
          <w:szCs w:val="22"/>
        </w:rPr>
        <w:tab/>
      </w:r>
      <w:r w:rsidR="00A77186">
        <w:rPr>
          <w:rFonts w:ascii="Times New Roman" w:hAnsi="Times New Roman" w:cs="Times New Roman"/>
          <w:sz w:val="22"/>
          <w:szCs w:val="22"/>
        </w:rPr>
        <w:tab/>
      </w:r>
      <w:r w:rsidR="00A77186">
        <w:rPr>
          <w:rFonts w:ascii="Times New Roman" w:hAnsi="Times New Roman" w:cs="Times New Roman"/>
          <w:sz w:val="22"/>
          <w:szCs w:val="22"/>
        </w:rPr>
        <w:tab/>
        <w:t>0.045</w:t>
      </w:r>
    </w:p>
    <w:p w14:paraId="3CB439BD" w14:textId="4514C580" w:rsidR="00945ECE" w:rsidRDefault="00945ECE" w:rsidP="00945ECE">
      <w:pPr>
        <w:pBdr>
          <w:top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</w:t>
      </w:r>
      <w:r w:rsidR="00A77186">
        <w:rPr>
          <w:rFonts w:ascii="Times New Roman" w:hAnsi="Times New Roman" w:cs="Times New Roman"/>
          <w:sz w:val="22"/>
          <w:szCs w:val="22"/>
        </w:rPr>
        <w:tab/>
      </w:r>
      <w:r w:rsidR="00A77186">
        <w:rPr>
          <w:rFonts w:ascii="Times New Roman" w:hAnsi="Times New Roman" w:cs="Times New Roman"/>
          <w:sz w:val="22"/>
          <w:szCs w:val="22"/>
        </w:rPr>
        <w:tab/>
      </w:r>
      <w:r w:rsidR="00A77186">
        <w:rPr>
          <w:rFonts w:ascii="Times New Roman" w:hAnsi="Times New Roman" w:cs="Times New Roman"/>
          <w:sz w:val="22"/>
          <w:szCs w:val="22"/>
        </w:rPr>
        <w:tab/>
        <w:t>0.017</w:t>
      </w:r>
    </w:p>
    <w:p w14:paraId="0B57A585" w14:textId="4B730531" w:rsidR="00945ECE" w:rsidRPr="00945ECE" w:rsidRDefault="00945ECE" w:rsidP="00945ECE">
      <w:pPr>
        <w:pBdr>
          <w:top w:val="single" w:sz="18" w:space="1" w:color="auto"/>
          <w:between w:val="single" w:sz="18" w:space="1" w:color="auto"/>
          <w:bar w:val="single" w:sz="18" w:color="auto"/>
        </w:pBdr>
        <w:rPr>
          <w:rFonts w:ascii="Times New Roman" w:hAnsi="Times New Roman" w:cs="Times New Roman"/>
          <w:sz w:val="18"/>
          <w:szCs w:val="18"/>
        </w:rPr>
      </w:pPr>
      <w:r w:rsidRPr="00945ECE">
        <w:rPr>
          <w:rFonts w:ascii="Times New Roman" w:hAnsi="Times New Roman" w:cs="Times New Roman"/>
          <w:sz w:val="18"/>
          <w:szCs w:val="18"/>
        </w:rPr>
        <w:t>Data from Jones et al.</w:t>
      </w:r>
      <w:r w:rsidR="00354E73">
        <w:rPr>
          <w:rFonts w:ascii="Times New Roman" w:hAnsi="Times New Roman" w:cs="Times New Roman"/>
          <w:sz w:val="18"/>
          <w:szCs w:val="18"/>
        </w:rPr>
        <w:t xml:space="preserve"> (</w:t>
      </w:r>
      <w:r w:rsidRPr="00945ECE">
        <w:rPr>
          <w:rFonts w:ascii="Times New Roman" w:hAnsi="Times New Roman" w:cs="Times New Roman"/>
          <w:sz w:val="18"/>
          <w:szCs w:val="18"/>
        </w:rPr>
        <w:t>1993</w:t>
      </w:r>
      <w:r w:rsidR="00354E73">
        <w:rPr>
          <w:rFonts w:ascii="Times New Roman" w:hAnsi="Times New Roman" w:cs="Times New Roman"/>
          <w:sz w:val="18"/>
          <w:szCs w:val="18"/>
        </w:rPr>
        <w:t>)</w:t>
      </w:r>
      <w:r w:rsidRPr="00945ECE">
        <w:rPr>
          <w:rFonts w:ascii="Times New Roman" w:hAnsi="Times New Roman" w:cs="Times New Roman"/>
          <w:sz w:val="18"/>
          <w:szCs w:val="18"/>
        </w:rPr>
        <w:t>; Jones and Casanova</w:t>
      </w:r>
      <w:r w:rsidR="00354E73">
        <w:rPr>
          <w:rFonts w:ascii="Times New Roman" w:hAnsi="Times New Roman" w:cs="Times New Roman"/>
          <w:sz w:val="18"/>
          <w:szCs w:val="18"/>
        </w:rPr>
        <w:t xml:space="preserve"> (</w:t>
      </w:r>
      <w:r w:rsidRPr="00945ECE">
        <w:rPr>
          <w:rFonts w:ascii="Times New Roman" w:hAnsi="Times New Roman" w:cs="Times New Roman"/>
          <w:sz w:val="18"/>
          <w:szCs w:val="18"/>
        </w:rPr>
        <w:t>1993</w:t>
      </w:r>
      <w:r w:rsidR="00354E73">
        <w:rPr>
          <w:rFonts w:ascii="Times New Roman" w:hAnsi="Times New Roman" w:cs="Times New Roman"/>
          <w:sz w:val="18"/>
          <w:szCs w:val="18"/>
        </w:rPr>
        <w:t>)</w:t>
      </w:r>
    </w:p>
    <w:sectPr w:rsidR="00945ECE" w:rsidRPr="00945ECE" w:rsidSect="008A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E"/>
    <w:rsid w:val="000034C1"/>
    <w:rsid w:val="001954FC"/>
    <w:rsid w:val="00354E73"/>
    <w:rsid w:val="004561EF"/>
    <w:rsid w:val="00670BD4"/>
    <w:rsid w:val="0078090F"/>
    <w:rsid w:val="008A730F"/>
    <w:rsid w:val="00945ECE"/>
    <w:rsid w:val="00A2348F"/>
    <w:rsid w:val="00A77186"/>
    <w:rsid w:val="00C22A1C"/>
    <w:rsid w:val="00E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685E4"/>
  <w14:defaultImageDpi w14:val="32767"/>
  <w15:chartTrackingRefBased/>
  <w15:docId w15:val="{858A1A6E-EB85-4B42-BCA5-9E5C638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9</cp:revision>
  <dcterms:created xsi:type="dcterms:W3CDTF">2018-07-02T18:22:00Z</dcterms:created>
  <dcterms:modified xsi:type="dcterms:W3CDTF">2019-11-07T16:42:00Z</dcterms:modified>
</cp:coreProperties>
</file>