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8A" w:rsidRDefault="0056498A" w:rsidP="00C01345">
      <w:pPr>
        <w:spacing w:line="360" w:lineRule="auto"/>
        <w:ind w:left="1" w:hanging="3"/>
        <w:jc w:val="center"/>
        <w:rPr>
          <w:sz w:val="32"/>
          <w:szCs w:val="32"/>
        </w:rPr>
      </w:pPr>
    </w:p>
    <w:p w:rsidR="00C831AF" w:rsidRDefault="00C831AF" w:rsidP="00C01345">
      <w:pPr>
        <w:spacing w:line="360" w:lineRule="auto"/>
        <w:ind w:left="1" w:hanging="3"/>
        <w:jc w:val="center"/>
        <w:rPr>
          <w:sz w:val="32"/>
          <w:szCs w:val="32"/>
        </w:rPr>
      </w:pPr>
    </w:p>
    <w:p w:rsidR="0056498A" w:rsidRDefault="003C4AC2" w:rsidP="00C01345">
      <w:pPr>
        <w:spacing w:line="360" w:lineRule="auto"/>
        <w:ind w:left="0" w:hanging="2"/>
        <w:jc w:val="center"/>
        <w:rPr>
          <w:sz w:val="32"/>
          <w:szCs w:val="32"/>
        </w:rPr>
      </w:pPr>
      <w:sdt>
        <w:sdtPr>
          <w:tag w:val="goog_rdk_0"/>
          <w:id w:val="1484737408"/>
        </w:sdtPr>
        <w:sdtEndPr/>
        <w:sdtContent/>
      </w:sdt>
      <w:r w:rsidR="00991906">
        <w:rPr>
          <w:sz w:val="32"/>
          <w:szCs w:val="32"/>
        </w:rPr>
        <w:t xml:space="preserve">The </w:t>
      </w:r>
      <w:r w:rsidR="002565CC">
        <w:rPr>
          <w:sz w:val="32"/>
          <w:szCs w:val="32"/>
        </w:rPr>
        <w:t>Whirlwinds</w:t>
      </w:r>
      <w:r w:rsidR="00991906">
        <w:rPr>
          <w:sz w:val="32"/>
          <w:szCs w:val="32"/>
        </w:rPr>
        <w:t xml:space="preserve"> of </w:t>
      </w:r>
      <w:proofErr w:type="gramStart"/>
      <w:r w:rsidR="00991906">
        <w:rPr>
          <w:sz w:val="32"/>
          <w:szCs w:val="32"/>
        </w:rPr>
        <w:t>Elysium :</w:t>
      </w:r>
      <w:proofErr w:type="gramEnd"/>
      <w:r w:rsidR="00C831AF">
        <w:rPr>
          <w:sz w:val="32"/>
          <w:szCs w:val="32"/>
        </w:rPr>
        <w:t xml:space="preserve"> A Catalog and Meteorological Characteristics of “Dust D</w:t>
      </w:r>
      <w:r w:rsidR="002565CC">
        <w:rPr>
          <w:sz w:val="32"/>
          <w:szCs w:val="32"/>
        </w:rPr>
        <w:t xml:space="preserve">evil” </w:t>
      </w:r>
      <w:r w:rsidR="00C831AF">
        <w:rPr>
          <w:sz w:val="32"/>
          <w:szCs w:val="32"/>
        </w:rPr>
        <w:t>Vortices</w:t>
      </w:r>
      <w:r w:rsidR="00991906">
        <w:rPr>
          <w:sz w:val="32"/>
          <w:szCs w:val="32"/>
        </w:rPr>
        <w:t xml:space="preserve"> Observed by </w:t>
      </w:r>
      <w:proofErr w:type="spellStart"/>
      <w:r w:rsidR="00991906">
        <w:rPr>
          <w:sz w:val="32"/>
          <w:szCs w:val="32"/>
        </w:rPr>
        <w:t>InSight</w:t>
      </w:r>
      <w:proofErr w:type="spellEnd"/>
      <w:r w:rsidR="00991906">
        <w:rPr>
          <w:sz w:val="32"/>
          <w:szCs w:val="32"/>
        </w:rPr>
        <w:t xml:space="preserve"> on Mars</w:t>
      </w:r>
    </w:p>
    <w:p w:rsidR="002565CC" w:rsidRPr="00794083" w:rsidRDefault="002565CC" w:rsidP="00C01345">
      <w:pPr>
        <w:spacing w:line="360" w:lineRule="auto"/>
        <w:ind w:left="2" w:hanging="4"/>
        <w:jc w:val="center"/>
        <w:rPr>
          <w:sz w:val="36"/>
          <w:szCs w:val="32"/>
        </w:rPr>
      </w:pPr>
    </w:p>
    <w:p w:rsidR="00C831AF" w:rsidRDefault="00991906" w:rsidP="00C01345">
      <w:pPr>
        <w:spacing w:line="360" w:lineRule="auto"/>
        <w:ind w:left="1" w:hanging="3"/>
        <w:jc w:val="center"/>
        <w:rPr>
          <w:rFonts w:asciiTheme="majorHAnsi" w:hAnsiTheme="majorHAnsi" w:cstheme="majorHAnsi"/>
          <w:sz w:val="28"/>
          <w:szCs w:val="24"/>
        </w:rPr>
      </w:pPr>
      <w:r w:rsidRPr="00794083">
        <w:rPr>
          <w:rFonts w:asciiTheme="majorHAnsi" w:hAnsiTheme="majorHAnsi" w:cstheme="majorHAnsi"/>
          <w:sz w:val="28"/>
          <w:szCs w:val="24"/>
        </w:rPr>
        <w:t xml:space="preserve">Ralph </w:t>
      </w:r>
      <w:r w:rsidR="00794083" w:rsidRPr="00794083">
        <w:rPr>
          <w:rFonts w:asciiTheme="majorHAnsi" w:hAnsiTheme="majorHAnsi" w:cstheme="majorHAnsi"/>
          <w:sz w:val="28"/>
          <w:szCs w:val="24"/>
        </w:rPr>
        <w:t xml:space="preserve">D. </w:t>
      </w:r>
      <w:r w:rsidRPr="00794083">
        <w:rPr>
          <w:rFonts w:asciiTheme="majorHAnsi" w:hAnsiTheme="majorHAnsi" w:cstheme="majorHAnsi"/>
          <w:sz w:val="28"/>
          <w:szCs w:val="24"/>
        </w:rPr>
        <w:t>Lorenz</w:t>
      </w:r>
      <w:r w:rsidR="00794083" w:rsidRPr="00794083">
        <w:rPr>
          <w:rFonts w:asciiTheme="majorHAnsi" w:hAnsiTheme="majorHAnsi" w:cstheme="majorHAnsi"/>
          <w:sz w:val="28"/>
          <w:szCs w:val="24"/>
          <w:vertAlign w:val="superscript"/>
        </w:rPr>
        <w:t>1</w:t>
      </w:r>
      <w:r w:rsidRPr="00794083">
        <w:rPr>
          <w:rFonts w:asciiTheme="majorHAnsi" w:hAnsiTheme="majorHAnsi" w:cstheme="majorHAnsi"/>
          <w:sz w:val="28"/>
          <w:szCs w:val="24"/>
        </w:rPr>
        <w:t>, Aymeric Spiga</w:t>
      </w:r>
      <w:r w:rsidR="00794083" w:rsidRPr="00B35BE2">
        <w:rPr>
          <w:rFonts w:asciiTheme="majorHAnsi" w:hAnsiTheme="majorHAnsi" w:cstheme="majorHAnsi"/>
          <w:sz w:val="28"/>
          <w:szCs w:val="24"/>
          <w:vertAlign w:val="superscript"/>
        </w:rPr>
        <w:t>2</w:t>
      </w:r>
      <w:r w:rsidR="00794083" w:rsidRPr="00794083">
        <w:rPr>
          <w:rFonts w:asciiTheme="majorHAnsi" w:hAnsiTheme="majorHAnsi" w:cstheme="majorHAnsi"/>
          <w:sz w:val="28"/>
          <w:szCs w:val="24"/>
        </w:rPr>
        <w:t>, Philippe Lognonné</w:t>
      </w:r>
      <w:r w:rsidR="00794083" w:rsidRPr="00794083">
        <w:rPr>
          <w:rFonts w:asciiTheme="majorHAnsi" w:hAnsiTheme="majorHAnsi" w:cstheme="majorHAnsi"/>
          <w:sz w:val="28"/>
          <w:szCs w:val="24"/>
          <w:vertAlign w:val="superscript"/>
        </w:rPr>
        <w:t>3</w:t>
      </w:r>
      <w:r w:rsidRPr="00794083">
        <w:rPr>
          <w:rFonts w:asciiTheme="majorHAnsi" w:hAnsiTheme="majorHAnsi" w:cstheme="majorHAnsi"/>
          <w:sz w:val="28"/>
          <w:szCs w:val="24"/>
        </w:rPr>
        <w:t xml:space="preserve"> Matthieu Plasman</w:t>
      </w:r>
      <w:r w:rsidR="00794083" w:rsidRPr="00794083">
        <w:rPr>
          <w:rFonts w:asciiTheme="majorHAnsi" w:hAnsiTheme="majorHAnsi" w:cstheme="majorHAnsi"/>
          <w:sz w:val="28"/>
          <w:szCs w:val="24"/>
          <w:vertAlign w:val="superscript"/>
        </w:rPr>
        <w:t>3</w:t>
      </w:r>
      <w:r w:rsidR="00794083" w:rsidRPr="00794083">
        <w:rPr>
          <w:rFonts w:asciiTheme="majorHAnsi" w:hAnsiTheme="majorHAnsi" w:cstheme="majorHAnsi"/>
          <w:sz w:val="28"/>
          <w:szCs w:val="24"/>
        </w:rPr>
        <w:t xml:space="preserve">, </w:t>
      </w:r>
    </w:p>
    <w:p w:rsidR="0056498A" w:rsidRPr="00794083" w:rsidRDefault="00794083" w:rsidP="00C01345">
      <w:pPr>
        <w:spacing w:line="360" w:lineRule="auto"/>
        <w:ind w:left="1" w:hanging="3"/>
        <w:jc w:val="center"/>
        <w:rPr>
          <w:rFonts w:asciiTheme="majorHAnsi" w:hAnsiTheme="majorHAnsi" w:cstheme="majorHAnsi"/>
          <w:sz w:val="28"/>
          <w:szCs w:val="24"/>
        </w:rPr>
      </w:pPr>
      <w:r w:rsidRPr="00794083">
        <w:rPr>
          <w:rFonts w:asciiTheme="majorHAnsi" w:hAnsiTheme="majorHAnsi" w:cstheme="majorHAnsi"/>
          <w:sz w:val="28"/>
          <w:szCs w:val="24"/>
        </w:rPr>
        <w:t xml:space="preserve">Claire </w:t>
      </w:r>
      <w:r w:rsidR="00B35BE2">
        <w:rPr>
          <w:rFonts w:asciiTheme="majorHAnsi" w:hAnsiTheme="majorHAnsi" w:cstheme="majorHAnsi"/>
          <w:sz w:val="28"/>
          <w:szCs w:val="24"/>
        </w:rPr>
        <w:t xml:space="preserve">E. </w:t>
      </w:r>
      <w:r w:rsidRPr="00794083">
        <w:rPr>
          <w:rFonts w:asciiTheme="majorHAnsi" w:hAnsiTheme="majorHAnsi" w:cstheme="majorHAnsi"/>
          <w:sz w:val="28"/>
          <w:szCs w:val="24"/>
        </w:rPr>
        <w:t>Newman</w:t>
      </w:r>
      <w:r w:rsidRPr="00794083">
        <w:rPr>
          <w:rFonts w:asciiTheme="majorHAnsi" w:hAnsiTheme="majorHAnsi" w:cstheme="majorHAnsi"/>
          <w:sz w:val="28"/>
          <w:szCs w:val="24"/>
          <w:vertAlign w:val="superscript"/>
        </w:rPr>
        <w:t>4</w:t>
      </w:r>
      <w:r w:rsidRPr="00794083">
        <w:rPr>
          <w:rFonts w:asciiTheme="majorHAnsi" w:hAnsiTheme="majorHAnsi" w:cstheme="majorHAnsi"/>
          <w:sz w:val="28"/>
          <w:szCs w:val="24"/>
        </w:rPr>
        <w:t>, Constantinos Charalambous</w:t>
      </w:r>
      <w:r w:rsidRPr="00794083">
        <w:rPr>
          <w:rFonts w:asciiTheme="majorHAnsi" w:hAnsiTheme="majorHAnsi" w:cstheme="majorHAnsi"/>
          <w:sz w:val="28"/>
          <w:szCs w:val="24"/>
          <w:vertAlign w:val="superscript"/>
        </w:rPr>
        <w:t>5</w:t>
      </w:r>
    </w:p>
    <w:p w:rsidR="00C831AF" w:rsidRDefault="00C831AF" w:rsidP="00C01345">
      <w:pPr>
        <w:spacing w:line="360" w:lineRule="auto"/>
        <w:ind w:left="0" w:hanging="2"/>
        <w:rPr>
          <w:rFonts w:asciiTheme="majorHAnsi" w:hAnsiTheme="majorHAnsi" w:cstheme="majorHAnsi"/>
          <w:sz w:val="24"/>
          <w:szCs w:val="24"/>
        </w:rPr>
      </w:pPr>
    </w:p>
    <w:p w:rsidR="0056498A" w:rsidRPr="00794083" w:rsidRDefault="0056498A" w:rsidP="00C01345">
      <w:pPr>
        <w:spacing w:line="360" w:lineRule="auto"/>
        <w:ind w:left="0" w:hanging="2"/>
        <w:rPr>
          <w:rFonts w:asciiTheme="majorHAnsi" w:hAnsiTheme="majorHAnsi" w:cstheme="majorHAnsi"/>
          <w:sz w:val="24"/>
          <w:szCs w:val="24"/>
        </w:rPr>
      </w:pPr>
    </w:p>
    <w:p w:rsidR="00794083" w:rsidRPr="00794083" w:rsidRDefault="00794083" w:rsidP="00C01345">
      <w:pPr>
        <w:spacing w:line="360" w:lineRule="auto"/>
        <w:ind w:left="0" w:hanging="2"/>
        <w:rPr>
          <w:rFonts w:asciiTheme="majorHAnsi" w:hAnsiTheme="majorHAnsi" w:cstheme="majorHAnsi"/>
          <w:sz w:val="24"/>
          <w:szCs w:val="24"/>
        </w:rPr>
      </w:pPr>
      <w:r w:rsidRPr="00794083">
        <w:rPr>
          <w:rFonts w:asciiTheme="majorHAnsi" w:hAnsiTheme="majorHAnsi" w:cstheme="majorHAnsi"/>
          <w:sz w:val="24"/>
          <w:szCs w:val="24"/>
          <w:vertAlign w:val="superscript"/>
        </w:rPr>
        <w:t>1</w:t>
      </w:r>
      <w:r w:rsidRPr="00794083">
        <w:rPr>
          <w:rFonts w:asciiTheme="majorHAnsi" w:hAnsiTheme="majorHAnsi" w:cstheme="majorHAnsi"/>
          <w:sz w:val="24"/>
          <w:szCs w:val="24"/>
        </w:rPr>
        <w:t>Johns Hopkins Applied Physics Laboratory, Laurel, MD 20723, USA</w:t>
      </w:r>
    </w:p>
    <w:p w:rsidR="00794083" w:rsidRPr="00794083" w:rsidRDefault="00794083" w:rsidP="00C01345">
      <w:pPr>
        <w:spacing w:line="360" w:lineRule="auto"/>
        <w:ind w:left="0" w:hanging="2"/>
        <w:rPr>
          <w:rFonts w:asciiTheme="majorHAnsi" w:hAnsiTheme="majorHAnsi" w:cstheme="majorHAnsi"/>
          <w:sz w:val="24"/>
          <w:szCs w:val="24"/>
        </w:rPr>
      </w:pPr>
      <w:r w:rsidRPr="00794083">
        <w:rPr>
          <w:rFonts w:asciiTheme="majorHAnsi" w:hAnsiTheme="majorHAnsi" w:cstheme="majorHAnsi"/>
          <w:sz w:val="24"/>
          <w:szCs w:val="24"/>
          <w:vertAlign w:val="superscript"/>
        </w:rPr>
        <w:t>2</w:t>
      </w:r>
      <w:r w:rsidRPr="00794083">
        <w:rPr>
          <w:rFonts w:asciiTheme="majorHAnsi" w:hAnsiTheme="majorHAnsi" w:cstheme="majorHAnsi"/>
          <w:sz w:val="24"/>
          <w:szCs w:val="24"/>
        </w:rPr>
        <w:t xml:space="preserve">Laboratoire de </w:t>
      </w:r>
      <w:proofErr w:type="spellStart"/>
      <w:r w:rsidRPr="00794083">
        <w:rPr>
          <w:rFonts w:asciiTheme="majorHAnsi" w:hAnsiTheme="majorHAnsi" w:cstheme="majorHAnsi"/>
          <w:sz w:val="24"/>
          <w:szCs w:val="24"/>
        </w:rPr>
        <w:t>Météorologie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Dynamique</w:t>
      </w:r>
      <w:proofErr w:type="spellEnd"/>
      <w:r w:rsidRPr="00794083">
        <w:rPr>
          <w:rFonts w:asciiTheme="majorHAnsi" w:hAnsiTheme="majorHAnsi" w:cstheme="majorHAnsi"/>
          <w:sz w:val="24"/>
          <w:szCs w:val="24"/>
        </w:rPr>
        <w:t xml:space="preserve"> (LMD/IPSL), Sorbonne </w:t>
      </w:r>
      <w:proofErr w:type="spellStart"/>
      <w:r w:rsidRPr="00794083">
        <w:rPr>
          <w:rFonts w:asciiTheme="majorHAnsi" w:hAnsiTheme="majorHAnsi" w:cstheme="majorHAnsi"/>
          <w:sz w:val="24"/>
          <w:szCs w:val="24"/>
        </w:rPr>
        <w:t>Université</w:t>
      </w:r>
      <w:proofErr w:type="spellEnd"/>
      <w:r w:rsidRPr="00794083">
        <w:rPr>
          <w:rFonts w:asciiTheme="majorHAnsi" w:hAnsiTheme="majorHAnsi" w:cstheme="majorHAnsi"/>
          <w:sz w:val="24"/>
          <w:szCs w:val="24"/>
        </w:rPr>
        <w:t xml:space="preserve">, Centre National de la </w:t>
      </w:r>
      <w:proofErr w:type="spellStart"/>
      <w:r w:rsidRPr="00794083">
        <w:rPr>
          <w:rFonts w:asciiTheme="majorHAnsi" w:hAnsiTheme="majorHAnsi" w:cstheme="majorHAnsi"/>
          <w:sz w:val="24"/>
          <w:szCs w:val="24"/>
        </w:rPr>
        <w:t>Recherche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Scientifique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École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Polytechnique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École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Normale</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Supérieure</w:t>
      </w:r>
      <w:proofErr w:type="spellEnd"/>
      <w:r w:rsidRPr="00794083">
        <w:rPr>
          <w:rFonts w:asciiTheme="majorHAnsi" w:hAnsiTheme="majorHAnsi" w:cstheme="majorHAnsi"/>
          <w:sz w:val="24"/>
          <w:szCs w:val="24"/>
        </w:rPr>
        <w:t xml:space="preserve">, Paris, France and </w:t>
      </w:r>
      <w:proofErr w:type="spellStart"/>
      <w:r w:rsidRPr="00794083">
        <w:rPr>
          <w:rFonts w:asciiTheme="majorHAnsi" w:hAnsiTheme="majorHAnsi" w:cstheme="majorHAnsi"/>
          <w:sz w:val="24"/>
          <w:szCs w:val="24"/>
        </w:rPr>
        <w:t>Institut</w:t>
      </w:r>
      <w:proofErr w:type="spellEnd"/>
      <w:r w:rsidRPr="00794083">
        <w:rPr>
          <w:rFonts w:asciiTheme="majorHAnsi" w:hAnsiTheme="majorHAnsi" w:cstheme="majorHAnsi"/>
          <w:sz w:val="24"/>
          <w:szCs w:val="24"/>
        </w:rPr>
        <w:t xml:space="preserve"> </w:t>
      </w:r>
      <w:proofErr w:type="spellStart"/>
      <w:r w:rsidRPr="00794083">
        <w:rPr>
          <w:rFonts w:asciiTheme="majorHAnsi" w:hAnsiTheme="majorHAnsi" w:cstheme="majorHAnsi"/>
          <w:sz w:val="24"/>
          <w:szCs w:val="24"/>
        </w:rPr>
        <w:t>Universitaire</w:t>
      </w:r>
      <w:proofErr w:type="spellEnd"/>
      <w:r w:rsidRPr="00794083">
        <w:rPr>
          <w:rFonts w:asciiTheme="majorHAnsi" w:hAnsiTheme="majorHAnsi" w:cstheme="majorHAnsi"/>
          <w:sz w:val="24"/>
          <w:szCs w:val="24"/>
        </w:rPr>
        <w:t xml:space="preserve"> de France, Paris, France</w:t>
      </w:r>
    </w:p>
    <w:p w:rsidR="00794083" w:rsidRPr="00794083" w:rsidRDefault="00794083" w:rsidP="00C01345">
      <w:pPr>
        <w:spacing w:line="360" w:lineRule="auto"/>
        <w:ind w:left="0" w:hanging="2"/>
        <w:rPr>
          <w:rFonts w:asciiTheme="majorHAnsi" w:eastAsia="Arial" w:hAnsiTheme="majorHAnsi" w:cstheme="majorHAnsi"/>
          <w:color w:val="494A4C"/>
          <w:sz w:val="24"/>
          <w:szCs w:val="24"/>
          <w:highlight w:val="white"/>
        </w:rPr>
      </w:pPr>
      <w:r w:rsidRPr="00794083">
        <w:rPr>
          <w:rFonts w:asciiTheme="majorHAnsi" w:hAnsiTheme="majorHAnsi" w:cstheme="majorHAnsi"/>
          <w:sz w:val="24"/>
          <w:szCs w:val="24"/>
          <w:vertAlign w:val="superscript"/>
        </w:rPr>
        <w:t>3</w:t>
      </w:r>
      <w:r w:rsidRPr="00794083">
        <w:rPr>
          <w:rFonts w:asciiTheme="majorHAnsi" w:hAnsiTheme="majorHAnsi" w:cstheme="majorHAnsi"/>
          <w:sz w:val="24"/>
          <w:szCs w:val="24"/>
        </w:rPr>
        <w:t xml:space="preserve">Institut de physique du globe de Paris, </w:t>
      </w:r>
      <w:proofErr w:type="spellStart"/>
      <w:r w:rsidRPr="00794083">
        <w:rPr>
          <w:rFonts w:asciiTheme="majorHAnsi" w:hAnsiTheme="majorHAnsi" w:cstheme="majorHAnsi"/>
          <w:sz w:val="24"/>
          <w:szCs w:val="24"/>
        </w:rPr>
        <w:t>Université</w:t>
      </w:r>
      <w:proofErr w:type="spellEnd"/>
      <w:r w:rsidRPr="00794083">
        <w:rPr>
          <w:rFonts w:asciiTheme="majorHAnsi" w:hAnsiTheme="majorHAnsi" w:cstheme="majorHAnsi"/>
          <w:sz w:val="24"/>
          <w:szCs w:val="24"/>
        </w:rPr>
        <w:t xml:space="preserve"> de Paris, CNRS, Paris, France</w:t>
      </w:r>
    </w:p>
    <w:sdt>
      <w:sdtPr>
        <w:rPr>
          <w:rFonts w:asciiTheme="majorHAnsi" w:hAnsiTheme="majorHAnsi" w:cstheme="majorHAnsi"/>
          <w:sz w:val="24"/>
          <w:szCs w:val="24"/>
        </w:rPr>
        <w:tag w:val="goog_rdk_6"/>
        <w:id w:val="-130099688"/>
      </w:sdtPr>
      <w:sdtEndPr>
        <w:rPr>
          <w:color w:val="000000" w:themeColor="text1"/>
        </w:rPr>
      </w:sdtEndPr>
      <w:sdtContent>
        <w:p w:rsidR="00794083" w:rsidRPr="00794083" w:rsidRDefault="003C4AC2" w:rsidP="00C01345">
          <w:pPr>
            <w:spacing w:line="360" w:lineRule="auto"/>
            <w:ind w:left="0" w:hanging="2"/>
            <w:rPr>
              <w:rFonts w:asciiTheme="majorHAnsi" w:eastAsia="Arial" w:hAnsiTheme="majorHAnsi" w:cstheme="majorHAnsi"/>
              <w:color w:val="000000" w:themeColor="text1"/>
              <w:sz w:val="24"/>
              <w:szCs w:val="24"/>
              <w:highlight w:val="white"/>
            </w:rPr>
          </w:pPr>
          <w:sdt>
            <w:sdtPr>
              <w:rPr>
                <w:rFonts w:asciiTheme="majorHAnsi" w:hAnsiTheme="majorHAnsi" w:cstheme="majorHAnsi"/>
                <w:sz w:val="24"/>
                <w:szCs w:val="24"/>
              </w:rPr>
              <w:tag w:val="goog_rdk_5"/>
              <w:id w:val="-1036962577"/>
            </w:sdtPr>
            <w:sdtEndPr>
              <w:rPr>
                <w:color w:val="000000" w:themeColor="text1"/>
              </w:rPr>
            </w:sdtEndPr>
            <w:sdtContent>
              <w:r w:rsidR="00794083" w:rsidRPr="00794083">
                <w:rPr>
                  <w:rFonts w:asciiTheme="majorHAnsi" w:hAnsiTheme="majorHAnsi" w:cstheme="majorHAnsi"/>
                  <w:color w:val="000000" w:themeColor="text1"/>
                  <w:sz w:val="24"/>
                  <w:szCs w:val="24"/>
                  <w:vertAlign w:val="superscript"/>
                </w:rPr>
                <w:t>4</w:t>
              </w:r>
              <w:r w:rsidR="00794083" w:rsidRPr="00794083">
                <w:rPr>
                  <w:rFonts w:asciiTheme="majorHAnsi" w:eastAsia="Arial" w:hAnsiTheme="majorHAnsi" w:cstheme="majorHAnsi"/>
                  <w:color w:val="000000" w:themeColor="text1"/>
                  <w:sz w:val="24"/>
                  <w:szCs w:val="24"/>
                  <w:highlight w:val="white"/>
                </w:rPr>
                <w:t>Aeolis Research, 333 N Dobson Road, Unit 5, Chandler AZ 85224-4412</w:t>
              </w:r>
            </w:sdtContent>
          </w:sdt>
          <w:r w:rsidR="00794083" w:rsidRPr="00794083">
            <w:rPr>
              <w:rFonts w:asciiTheme="majorHAnsi" w:eastAsia="Arial" w:hAnsiTheme="majorHAnsi" w:cstheme="majorHAnsi"/>
              <w:color w:val="000000" w:themeColor="text1"/>
              <w:sz w:val="24"/>
              <w:szCs w:val="24"/>
              <w:highlight w:val="white"/>
            </w:rPr>
            <w:t xml:space="preserve"> </w:t>
          </w:r>
          <w:r w:rsidR="00794083" w:rsidRPr="00794083">
            <w:rPr>
              <w:rFonts w:asciiTheme="majorHAnsi" w:eastAsia="Arial" w:hAnsiTheme="majorHAnsi" w:cstheme="majorHAnsi"/>
              <w:color w:val="000000" w:themeColor="text1"/>
              <w:sz w:val="24"/>
              <w:szCs w:val="24"/>
            </w:rPr>
            <w:t>, USA</w:t>
          </w:r>
        </w:p>
      </w:sdtContent>
    </w:sdt>
    <w:p w:rsidR="0056498A" w:rsidRPr="00794083" w:rsidRDefault="00794083" w:rsidP="00C01345">
      <w:pPr>
        <w:spacing w:line="360" w:lineRule="auto"/>
        <w:ind w:left="0" w:hanging="2"/>
        <w:rPr>
          <w:rFonts w:asciiTheme="majorHAnsi" w:hAnsiTheme="majorHAnsi" w:cstheme="majorHAnsi"/>
          <w:sz w:val="24"/>
          <w:szCs w:val="24"/>
          <w:highlight w:val="white"/>
        </w:rPr>
      </w:pPr>
      <w:r w:rsidRPr="00794083">
        <w:rPr>
          <w:rFonts w:asciiTheme="majorHAnsi" w:hAnsiTheme="majorHAnsi" w:cstheme="majorHAnsi"/>
          <w:sz w:val="24"/>
          <w:szCs w:val="24"/>
          <w:vertAlign w:val="superscript"/>
        </w:rPr>
        <w:t>5</w:t>
      </w:r>
      <w:r w:rsidR="00991906" w:rsidRPr="00794083">
        <w:rPr>
          <w:rFonts w:asciiTheme="majorHAnsi" w:hAnsiTheme="majorHAnsi" w:cstheme="majorHAnsi"/>
          <w:sz w:val="24"/>
          <w:szCs w:val="24"/>
        </w:rPr>
        <w:t xml:space="preserve">Imperial College London, </w:t>
      </w:r>
      <w:r w:rsidR="00991906" w:rsidRPr="00794083">
        <w:rPr>
          <w:rFonts w:asciiTheme="majorHAnsi" w:hAnsiTheme="majorHAnsi" w:cstheme="majorHAnsi"/>
          <w:sz w:val="24"/>
          <w:szCs w:val="24"/>
          <w:highlight w:val="white"/>
        </w:rPr>
        <w:t>Department of Electrical and Electronic Engineering, Imperial College London, South Kensington Campus, London, SW7 2AZ, United Kingdom</w:t>
      </w:r>
    </w:p>
    <w:sdt>
      <w:sdtPr>
        <w:tag w:val="goog_rdk_2"/>
        <w:id w:val="355310279"/>
      </w:sdtPr>
      <w:sdtEndPr/>
      <w:sdtContent>
        <w:p w:rsidR="00C831AF" w:rsidRDefault="00C831AF" w:rsidP="00C01345">
          <w:pPr>
            <w:spacing w:line="360" w:lineRule="auto"/>
            <w:ind w:leftChars="0" w:left="0" w:firstLineChars="0" w:firstLine="0"/>
          </w:pPr>
        </w:p>
        <w:p w:rsidR="00794083" w:rsidRDefault="003C4AC2" w:rsidP="00C01345">
          <w:pPr>
            <w:spacing w:line="360" w:lineRule="auto"/>
            <w:ind w:leftChars="0" w:left="0" w:firstLineChars="0" w:firstLine="0"/>
          </w:pPr>
        </w:p>
      </w:sdtContent>
    </w:sdt>
    <w:p w:rsidR="00C831AF" w:rsidRPr="00794083" w:rsidRDefault="003C4AC2" w:rsidP="00C01345">
      <w:pPr>
        <w:spacing w:line="360" w:lineRule="auto"/>
        <w:ind w:leftChars="0" w:left="0" w:firstLineChars="0" w:firstLine="0"/>
        <w:rPr>
          <w:rFonts w:asciiTheme="majorHAnsi" w:hAnsiTheme="majorHAnsi" w:cstheme="majorHAnsi"/>
          <w:sz w:val="24"/>
          <w:szCs w:val="24"/>
        </w:rPr>
      </w:pPr>
      <w:r>
        <w:rPr>
          <w:rFonts w:asciiTheme="majorHAnsi" w:hAnsiTheme="majorHAnsi" w:cstheme="majorHAnsi"/>
          <w:sz w:val="24"/>
          <w:szCs w:val="24"/>
        </w:rPr>
        <w:t>S</w:t>
      </w:r>
      <w:r w:rsidR="00C831AF" w:rsidRPr="00794083">
        <w:rPr>
          <w:rFonts w:asciiTheme="majorHAnsi" w:hAnsiTheme="majorHAnsi" w:cstheme="majorHAnsi"/>
          <w:sz w:val="24"/>
          <w:szCs w:val="24"/>
        </w:rPr>
        <w:t>ubmitted to Icarus 2</w:t>
      </w:r>
      <w:r>
        <w:rPr>
          <w:rFonts w:asciiTheme="majorHAnsi" w:hAnsiTheme="majorHAnsi" w:cstheme="majorHAnsi"/>
          <w:sz w:val="24"/>
          <w:szCs w:val="24"/>
        </w:rPr>
        <w:t>5</w:t>
      </w:r>
      <w:r w:rsidR="00C831AF" w:rsidRPr="00794083">
        <w:rPr>
          <w:rFonts w:asciiTheme="majorHAnsi" w:hAnsiTheme="majorHAnsi" w:cstheme="majorHAnsi"/>
          <w:sz w:val="24"/>
          <w:szCs w:val="24"/>
          <w:vertAlign w:val="superscript"/>
        </w:rPr>
        <w:t>th</w:t>
      </w:r>
      <w:r w:rsidR="00C831AF" w:rsidRPr="00794083">
        <w:rPr>
          <w:rFonts w:asciiTheme="majorHAnsi" w:hAnsiTheme="majorHAnsi" w:cstheme="majorHAnsi"/>
          <w:sz w:val="24"/>
          <w:szCs w:val="24"/>
        </w:rPr>
        <w:t xml:space="preserve"> June, 2020. </w:t>
      </w:r>
    </w:p>
    <w:p w:rsidR="00C831AF" w:rsidRDefault="00C831AF" w:rsidP="00C01345">
      <w:pPr>
        <w:suppressAutoHyphens w:val="0"/>
        <w:spacing w:line="360" w:lineRule="auto"/>
        <w:ind w:leftChars="0" w:left="0" w:firstLineChars="0" w:firstLine="0"/>
        <w:textDirection w:val="lrTb"/>
        <w:textAlignment w:val="auto"/>
        <w:outlineLvl w:val="9"/>
      </w:pPr>
      <w:r>
        <w:br w:type="page"/>
      </w:r>
    </w:p>
    <w:p w:rsidR="00004CC3" w:rsidRDefault="00004CC3" w:rsidP="00C01345">
      <w:pPr>
        <w:suppressAutoHyphens w:val="0"/>
        <w:spacing w:line="360" w:lineRule="auto"/>
        <w:ind w:leftChars="0" w:left="0" w:firstLineChars="0" w:firstLine="0"/>
        <w:textDirection w:val="lrTb"/>
        <w:textAlignment w:val="auto"/>
        <w:outlineLvl w:val="9"/>
      </w:pPr>
    </w:p>
    <w:p w:rsidR="0056498A" w:rsidRPr="00937875" w:rsidRDefault="00991906" w:rsidP="00C01345">
      <w:pPr>
        <w:spacing w:line="360" w:lineRule="auto"/>
        <w:ind w:left="0" w:hanging="2"/>
        <w:rPr>
          <w:sz w:val="24"/>
        </w:rPr>
      </w:pPr>
      <w:r w:rsidRPr="00937875">
        <w:rPr>
          <w:sz w:val="24"/>
        </w:rPr>
        <w:t>Abstract</w:t>
      </w:r>
    </w:p>
    <w:p w:rsidR="0056498A" w:rsidRPr="00937875" w:rsidRDefault="00991906" w:rsidP="00C01345">
      <w:pPr>
        <w:spacing w:line="360" w:lineRule="auto"/>
        <w:ind w:left="0" w:hanging="2"/>
        <w:rPr>
          <w:sz w:val="24"/>
        </w:rPr>
      </w:pPr>
      <w:r w:rsidRPr="00937875">
        <w:rPr>
          <w:sz w:val="24"/>
        </w:rPr>
        <w:t xml:space="preserve">A catalog of convective vortex encounters recorded by </w:t>
      </w:r>
      <w:proofErr w:type="spellStart"/>
      <w:r w:rsidRPr="00937875">
        <w:rPr>
          <w:sz w:val="24"/>
        </w:rPr>
        <w:t>InSight</w:t>
      </w:r>
      <w:proofErr w:type="spellEnd"/>
      <w:r w:rsidRPr="00937875">
        <w:rPr>
          <w:sz w:val="24"/>
        </w:rPr>
        <w:t xml:space="preserve"> on the Martian surface is presented, through Sol 390 of the mission. The catalog summarizes key meteorological parameters such as wind speed and direction before the event, peak wind, the duration and magnitude of the pressure excursion, temperatures and solar </w:t>
      </w:r>
      <w:sdt>
        <w:sdtPr>
          <w:rPr>
            <w:sz w:val="24"/>
          </w:rPr>
          <w:tag w:val="goog_rdk_8"/>
          <w:id w:val="379523255"/>
        </w:sdtPr>
        <w:sdtEndPr/>
        <w:sdtContent>
          <w:r w:rsidRPr="00937875">
            <w:rPr>
              <w:sz w:val="24"/>
            </w:rPr>
            <w:t xml:space="preserve">array </w:t>
          </w:r>
        </w:sdtContent>
      </w:sdt>
      <w:r w:rsidRPr="00937875">
        <w:rPr>
          <w:sz w:val="24"/>
        </w:rPr>
        <w:t>data where present. Additional seismic parameters are also provided on SEIS</w:t>
      </w:r>
      <w:sdt>
        <w:sdtPr>
          <w:rPr>
            <w:sz w:val="24"/>
          </w:rPr>
          <w:tag w:val="goog_rdk_9"/>
          <w:id w:val="-2081590933"/>
        </w:sdtPr>
        <w:sdtEndPr/>
        <w:sdtContent>
          <w:r w:rsidRPr="00937875">
            <w:rPr>
              <w:sz w:val="24"/>
            </w:rPr>
            <w:t>-</w:t>
          </w:r>
        </w:sdtContent>
      </w:sdt>
      <w:sdt>
        <w:sdtPr>
          <w:rPr>
            <w:sz w:val="24"/>
          </w:rPr>
          <w:tag w:val="goog_rdk_10"/>
          <w:id w:val="1986970153"/>
          <w:showingPlcHdr/>
        </w:sdtPr>
        <w:sdtEndPr/>
        <w:sdtContent>
          <w:r w:rsidR="00C831AF" w:rsidRPr="00937875">
            <w:rPr>
              <w:sz w:val="24"/>
            </w:rPr>
            <w:t xml:space="preserve">     </w:t>
          </w:r>
        </w:sdtContent>
      </w:sdt>
      <w:r w:rsidRPr="00937875">
        <w:rPr>
          <w:sz w:val="24"/>
        </w:rPr>
        <w:t>detected ground acceleration. The catalog is intended as a resource for vortex population studies, and as an index for examining these meteorological events in detail and to assess possible geophysical (seismic or magnetic) signatures.  Whereas it is difficult to evaluate ‘anecdotal’ results in small surveys, the large number of events (853</w:t>
      </w:r>
      <w:sdt>
        <w:sdtPr>
          <w:rPr>
            <w:sz w:val="24"/>
          </w:rPr>
          <w:tag w:val="goog_rdk_11"/>
          <w:id w:val="165758042"/>
        </w:sdtPr>
        <w:sdtEndPr/>
        <w:sdtContent>
          <w:r w:rsidRPr="00937875">
            <w:rPr>
              <w:sz w:val="24"/>
            </w:rPr>
            <w:t xml:space="preserve"> with a pressure drop exceeding</w:t>
          </w:r>
        </w:sdtContent>
      </w:sdt>
      <w:r w:rsidRPr="00937875">
        <w:rPr>
          <w:sz w:val="24"/>
        </w:rPr>
        <w:t xml:space="preserve"> 0.8 Pa) in this work permits robust statistical evaluation. For example, it is found that </w:t>
      </w:r>
      <w:r w:rsidR="00C01345">
        <w:rPr>
          <w:sz w:val="24"/>
        </w:rPr>
        <w:t>three times</w:t>
      </w:r>
      <w:r w:rsidRPr="00937875">
        <w:rPr>
          <w:sz w:val="24"/>
        </w:rPr>
        <w:t xml:space="preserve"> as many pressure profiles have slower onsets than decays than vice versa, indicating an asymmetry in the surface pressure field due to the tilted advection of the vortex by ambient wind. A vortex area fraction of 0.07% </w:t>
      </w:r>
      <w:sdt>
        <w:sdtPr>
          <w:rPr>
            <w:sz w:val="24"/>
          </w:rPr>
          <w:tag w:val="goog_rdk_14"/>
          <w:id w:val="-1237935069"/>
        </w:sdtPr>
        <w:sdtEndPr/>
        <w:sdtContent/>
      </w:sdt>
      <w:r w:rsidRPr="00937875">
        <w:rPr>
          <w:sz w:val="24"/>
        </w:rPr>
        <w:t xml:space="preserve">during the </w:t>
      </w:r>
      <w:r w:rsidR="00C831AF" w:rsidRPr="00937875">
        <w:rPr>
          <w:sz w:val="24"/>
        </w:rPr>
        <w:t>most active six hours</w:t>
      </w:r>
      <w:r w:rsidRPr="00937875">
        <w:rPr>
          <w:sz w:val="24"/>
        </w:rPr>
        <w:t xml:space="preserve"> of the day is deduced.</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1. Intro</w:t>
      </w:r>
      <w:r w:rsidR="003C4AC2">
        <w:rPr>
          <w:sz w:val="24"/>
        </w:rPr>
        <w:t>duction</w:t>
      </w:r>
    </w:p>
    <w:p w:rsidR="0056498A" w:rsidRPr="00937875" w:rsidRDefault="00991906" w:rsidP="00C01345">
      <w:pPr>
        <w:spacing w:line="360" w:lineRule="auto"/>
        <w:ind w:left="0" w:hanging="2"/>
        <w:rPr>
          <w:sz w:val="24"/>
        </w:rPr>
      </w:pPr>
      <w:r w:rsidRPr="00937875">
        <w:rPr>
          <w:sz w:val="24"/>
        </w:rPr>
        <w:t>Dust devils, and their invisible dustless vortex counterparts, are one of the most prominent, and fascinating, aspects of Martian meteorology.  They have been documented by every landed mission (even those – the Mars Exploration Rovers – without dedicated meteorological instrumentation). Dust devils play important roles in injecting dust into the atmosphere</w:t>
      </w:r>
      <w:r w:rsidR="00C831AF" w:rsidRPr="00937875">
        <w:rPr>
          <w:sz w:val="24"/>
        </w:rPr>
        <w:t xml:space="preserve"> (e.g. Cantor et al., 2006; Kahre et al., 2006)</w:t>
      </w:r>
      <w:r w:rsidRPr="00937875">
        <w:rPr>
          <w:sz w:val="24"/>
        </w:rPr>
        <w:t xml:space="preserve"> and </w:t>
      </w:r>
      <w:r w:rsidR="00C831AF" w:rsidRPr="00937875">
        <w:rPr>
          <w:sz w:val="24"/>
        </w:rPr>
        <w:t xml:space="preserve">causing surface albedo changes </w:t>
      </w:r>
      <w:r w:rsidRPr="00937875">
        <w:rPr>
          <w:sz w:val="24"/>
        </w:rPr>
        <w:t xml:space="preserve">via the formation of dust devil </w:t>
      </w:r>
      <w:sdt>
        <w:sdtPr>
          <w:rPr>
            <w:sz w:val="24"/>
          </w:rPr>
          <w:tag w:val="goog_rdk_15"/>
          <w:id w:val="266126773"/>
        </w:sdtPr>
        <w:sdtEndPr/>
        <w:sdtContent/>
      </w:sdt>
      <w:r w:rsidRPr="00937875">
        <w:rPr>
          <w:sz w:val="24"/>
        </w:rPr>
        <w:t>tracks</w:t>
      </w:r>
      <w:r w:rsidR="00C831AF" w:rsidRPr="00937875">
        <w:rPr>
          <w:sz w:val="24"/>
        </w:rPr>
        <w:t xml:space="preserve"> (e.g. Reiss et al., 2016)</w:t>
      </w:r>
      <w:r w:rsidRPr="00937875">
        <w:rPr>
          <w:sz w:val="24"/>
        </w:rPr>
        <w:t xml:space="preserve">. They </w:t>
      </w:r>
      <w:sdt>
        <w:sdtPr>
          <w:rPr>
            <w:sz w:val="24"/>
          </w:rPr>
          <w:tag w:val="goog_rdk_16"/>
          <w:id w:val="-1609808491"/>
        </w:sdtPr>
        <w:sdtEndPr/>
        <w:sdtContent>
          <w:r w:rsidRPr="00937875">
            <w:rPr>
              <w:sz w:val="24"/>
            </w:rPr>
            <w:t>also impact</w:t>
          </w:r>
        </w:sdtContent>
      </w:sdt>
      <w:sdt>
        <w:sdtPr>
          <w:rPr>
            <w:sz w:val="24"/>
          </w:rPr>
          <w:tag w:val="goog_rdk_17"/>
          <w:id w:val="-1029560316"/>
        </w:sdtPr>
        <w:sdtEndPr/>
        <w:sdtContent>
          <w:r w:rsidR="00C831AF" w:rsidRPr="00937875">
            <w:rPr>
              <w:sz w:val="24"/>
            </w:rPr>
            <w:t xml:space="preserve"> </w:t>
          </w:r>
        </w:sdtContent>
      </w:sdt>
      <w:r w:rsidRPr="00937875">
        <w:rPr>
          <w:sz w:val="24"/>
        </w:rPr>
        <w:t xml:space="preserve"> the operation of solar-powered vehicles on Mars, via the removal of </w:t>
      </w:r>
      <w:proofErr w:type="spellStart"/>
      <w:r w:rsidRPr="00937875">
        <w:rPr>
          <w:sz w:val="24"/>
        </w:rPr>
        <w:t>airfall</w:t>
      </w:r>
      <w:proofErr w:type="spellEnd"/>
      <w:r w:rsidRPr="00937875">
        <w:rPr>
          <w:sz w:val="24"/>
        </w:rPr>
        <w:t xml:space="preserve"> dust from solar </w:t>
      </w:r>
      <w:sdt>
        <w:sdtPr>
          <w:rPr>
            <w:sz w:val="24"/>
          </w:rPr>
          <w:tag w:val="goog_rdk_18"/>
          <w:id w:val="1728649271"/>
        </w:sdtPr>
        <w:sdtEndPr/>
        <w:sdtContent/>
      </w:sdt>
      <w:r w:rsidRPr="00937875">
        <w:rPr>
          <w:sz w:val="24"/>
        </w:rPr>
        <w:t>panels</w:t>
      </w:r>
      <w:sdt>
        <w:sdtPr>
          <w:rPr>
            <w:sz w:val="24"/>
          </w:rPr>
          <w:tag w:val="goog_rdk_19"/>
          <w:id w:val="541638033"/>
        </w:sdtPr>
        <w:sdtEndPr/>
        <w:sdtContent>
          <w:sdt>
            <w:sdtPr>
              <w:rPr>
                <w:sz w:val="24"/>
              </w:rPr>
              <w:tag w:val="goog_rdk_20"/>
              <w:id w:val="215707014"/>
            </w:sdtPr>
            <w:sdtEndPr/>
            <w:sdtContent/>
          </w:sdt>
          <w:sdt>
            <w:sdtPr>
              <w:rPr>
                <w:sz w:val="24"/>
              </w:rPr>
              <w:tag w:val="goog_rdk_21"/>
              <w:id w:val="-106976962"/>
            </w:sdtPr>
            <w:sdtEndPr/>
            <w:sdtContent/>
          </w:sdt>
          <w:r w:rsidRPr="00937875">
            <w:rPr>
              <w:sz w:val="24"/>
            </w:rPr>
            <w:t>, and are believed to be responsible for the ‘cleaning’ of surfaces and optics on several surface missions (e.g. Holstein-</w:t>
          </w:r>
          <w:proofErr w:type="spellStart"/>
          <w:r w:rsidRPr="00937875">
            <w:rPr>
              <w:sz w:val="24"/>
            </w:rPr>
            <w:t>Rathlou</w:t>
          </w:r>
          <w:proofErr w:type="spellEnd"/>
          <w:r w:rsidRPr="00937875">
            <w:rPr>
              <w:sz w:val="24"/>
            </w:rPr>
            <w:t xml:space="preserve"> et al., 2010; Kinch et al. 2015; Vicente-</w:t>
          </w:r>
          <w:proofErr w:type="spellStart"/>
          <w:r w:rsidRPr="00937875">
            <w:rPr>
              <w:sz w:val="24"/>
            </w:rPr>
            <w:t>Retortillo</w:t>
          </w:r>
          <w:proofErr w:type="spellEnd"/>
          <w:r w:rsidRPr="00937875">
            <w:rPr>
              <w:sz w:val="24"/>
            </w:rPr>
            <w:t xml:space="preserve"> et al., 2018</w:t>
          </w:r>
          <w:r w:rsidR="00C831AF" w:rsidRPr="00937875">
            <w:rPr>
              <w:sz w:val="24"/>
            </w:rPr>
            <w:t>; Reiss and Lorenz, 2016</w:t>
          </w:r>
          <w:r w:rsidRPr="00937875">
            <w:rPr>
              <w:sz w:val="24"/>
            </w:rPr>
            <w:t>)</w:t>
          </w:r>
        </w:sdtContent>
      </w:sdt>
      <w:r w:rsidRPr="00937875">
        <w:rPr>
          <w:sz w:val="24"/>
        </w:rPr>
        <w:t xml:space="preserve">.  A further virtue of vortices for </w:t>
      </w:r>
      <w:proofErr w:type="spellStart"/>
      <w:r w:rsidRPr="00937875">
        <w:rPr>
          <w:sz w:val="24"/>
        </w:rPr>
        <w:t>InSight</w:t>
      </w:r>
      <w:proofErr w:type="spellEnd"/>
      <w:r w:rsidRPr="00937875">
        <w:rPr>
          <w:sz w:val="24"/>
        </w:rPr>
        <w:t xml:space="preserve">, given the apparent dearth of geological seismic events, is </w:t>
      </w:r>
      <w:r w:rsidRPr="00937875">
        <w:rPr>
          <w:sz w:val="24"/>
        </w:rPr>
        <w:lastRenderedPageBreak/>
        <w:t xml:space="preserve">their role as a (negative) surface load which probes the elastic properties of the near-surface </w:t>
      </w:r>
      <w:sdt>
        <w:sdtPr>
          <w:rPr>
            <w:sz w:val="24"/>
          </w:rPr>
          <w:tag w:val="goog_rdk_22"/>
          <w:id w:val="104473172"/>
          <w:showingPlcHdr/>
        </w:sdtPr>
        <w:sdtEndPr/>
        <w:sdtContent>
          <w:r w:rsidR="00C831AF" w:rsidRPr="00937875">
            <w:rPr>
              <w:sz w:val="24"/>
            </w:rPr>
            <w:t xml:space="preserve">     </w:t>
          </w:r>
        </w:sdtContent>
      </w:sdt>
      <w:r w:rsidRPr="00937875">
        <w:rPr>
          <w:sz w:val="24"/>
        </w:rPr>
        <w:t xml:space="preserve">(Murdoch et al. 2017, Banerdt et al., 2020, Lognonné et al., 2020 </w:t>
      </w:r>
      <w:sdt>
        <w:sdtPr>
          <w:rPr>
            <w:sz w:val="24"/>
          </w:rPr>
          <w:tag w:val="goog_rdk_23"/>
          <w:id w:val="901264852"/>
        </w:sdtPr>
        <w:sdtEndPr/>
        <w:sdtContent>
          <w:r w:rsidRPr="00937875">
            <w:rPr>
              <w:sz w:val="24"/>
            </w:rPr>
            <w:t xml:space="preserve">, </w:t>
          </w:r>
          <w:proofErr w:type="spellStart"/>
          <w:r w:rsidRPr="00937875">
            <w:rPr>
              <w:sz w:val="24"/>
            </w:rPr>
            <w:t>Kenda</w:t>
          </w:r>
          <w:proofErr w:type="spellEnd"/>
          <w:r w:rsidRPr="00937875">
            <w:rPr>
              <w:sz w:val="24"/>
            </w:rPr>
            <w:t xml:space="preserve"> et al. 2020</w:t>
          </w:r>
        </w:sdtContent>
      </w:sdt>
      <w:r w:rsidRPr="00937875">
        <w:rPr>
          <w:sz w:val="24"/>
        </w:rPr>
        <w:t>)</w:t>
      </w:r>
      <w:r w:rsidR="00C01345">
        <w:rPr>
          <w:sz w:val="24"/>
        </w:rPr>
        <w:t>.</w:t>
      </w:r>
    </w:p>
    <w:p w:rsidR="0056498A" w:rsidRPr="00937875" w:rsidRDefault="00991906" w:rsidP="00C01345">
      <w:pPr>
        <w:spacing w:line="360" w:lineRule="auto"/>
        <w:ind w:left="0" w:hanging="2"/>
        <w:rPr>
          <w:sz w:val="24"/>
        </w:rPr>
      </w:pPr>
      <w:r w:rsidRPr="00937875">
        <w:rPr>
          <w:sz w:val="24"/>
        </w:rPr>
        <w:t xml:space="preserve">The </w:t>
      </w:r>
      <w:proofErr w:type="spellStart"/>
      <w:r w:rsidRPr="00937875">
        <w:rPr>
          <w:sz w:val="24"/>
        </w:rPr>
        <w:t>InS</w:t>
      </w:r>
      <w:sdt>
        <w:sdtPr>
          <w:rPr>
            <w:sz w:val="24"/>
          </w:rPr>
          <w:tag w:val="goog_rdk_25"/>
          <w:id w:val="1738515459"/>
        </w:sdtPr>
        <w:sdtEndPr/>
        <w:sdtContent>
          <w:r w:rsidRPr="00937875">
            <w:rPr>
              <w:sz w:val="24"/>
            </w:rPr>
            <w:t>i</w:t>
          </w:r>
        </w:sdtContent>
      </w:sdt>
      <w:r w:rsidRPr="00937875">
        <w:rPr>
          <w:sz w:val="24"/>
        </w:rPr>
        <w:t>ght</w:t>
      </w:r>
      <w:proofErr w:type="spellEnd"/>
      <w:r w:rsidRPr="00937875">
        <w:rPr>
          <w:sz w:val="24"/>
        </w:rPr>
        <w:t xml:space="preserve"> lander has been operating on the surface of Mars since November 2018 and</w:t>
      </w:r>
      <w:sdt>
        <w:sdtPr>
          <w:rPr>
            <w:sz w:val="24"/>
          </w:rPr>
          <w:tag w:val="goog_rdk_28"/>
          <w:id w:val="-413556113"/>
        </w:sdtPr>
        <w:sdtEndPr/>
        <w:sdtContent>
          <w:r w:rsidRPr="00937875">
            <w:rPr>
              <w:sz w:val="24"/>
            </w:rPr>
            <w:t>,</w:t>
          </w:r>
        </w:sdtContent>
      </w:sdt>
      <w:r w:rsidRPr="00937875">
        <w:rPr>
          <w:sz w:val="24"/>
        </w:rPr>
        <w:t xml:space="preserve"> as a fixed geophysical monitoring platform with meteorological instrumentation, is yielding a record of Martian weather that is transformative in its detail and uniformity</w:t>
      </w:r>
      <w:sdt>
        <w:sdtPr>
          <w:rPr>
            <w:sz w:val="24"/>
          </w:rPr>
          <w:tag w:val="goog_rdk_29"/>
          <w:id w:val="-644733934"/>
        </w:sdtPr>
        <w:sdtEndPr/>
        <w:sdtContent>
          <w:r w:rsidRPr="00937875">
            <w:rPr>
              <w:sz w:val="24"/>
            </w:rPr>
            <w:t xml:space="preserve"> (</w:t>
          </w:r>
          <w:proofErr w:type="spellStart"/>
          <w:r w:rsidRPr="00937875">
            <w:rPr>
              <w:sz w:val="24"/>
            </w:rPr>
            <w:t>Banfield</w:t>
          </w:r>
          <w:proofErr w:type="spellEnd"/>
          <w:r w:rsidRPr="00937875">
            <w:rPr>
              <w:sz w:val="24"/>
            </w:rPr>
            <w:t xml:space="preserve"> et al. 2020)</w:t>
          </w:r>
        </w:sdtContent>
      </w:sdt>
      <w:r w:rsidRPr="00937875">
        <w:rPr>
          <w:sz w:val="24"/>
        </w:rPr>
        <w:t xml:space="preserve">.  Very soon after its instrumentation was checked out, transient pressure drops due to convective vortices were detected.  </w:t>
      </w:r>
      <w:sdt>
        <w:sdtPr>
          <w:rPr>
            <w:sz w:val="24"/>
          </w:rPr>
          <w:tag w:val="goog_rdk_30"/>
          <w:id w:val="272065174"/>
        </w:sdtPr>
        <w:sdtEndPr/>
        <w:sdtContent/>
      </w:sdt>
      <w:r w:rsidRPr="00937875">
        <w:rPr>
          <w:sz w:val="24"/>
        </w:rPr>
        <w:t>Spiga et al. (2020</w:t>
      </w:r>
      <w:r w:rsidR="002565CC" w:rsidRPr="00937875">
        <w:rPr>
          <w:sz w:val="24"/>
        </w:rPr>
        <w:t>, submitted</w:t>
      </w:r>
      <w:r w:rsidRPr="00937875">
        <w:rPr>
          <w:sz w:val="24"/>
        </w:rPr>
        <w:t>) presented the detection of</w:t>
      </w:r>
      <w:r w:rsidR="002565CC" w:rsidRPr="00937875">
        <w:rPr>
          <w:sz w:val="24"/>
        </w:rPr>
        <w:t xml:space="preserve"> almost ten</w:t>
      </w:r>
      <w:r w:rsidRPr="00937875">
        <w:rPr>
          <w:sz w:val="24"/>
        </w:rPr>
        <w:t xml:space="preserve"> thousand pressure drop events through Sol 390, noting the seasonal evolution of the population in response to changing wind and insolation patterns, </w:t>
      </w:r>
      <w:sdt>
        <w:sdtPr>
          <w:rPr>
            <w:sz w:val="24"/>
          </w:rPr>
          <w:tag w:val="goog_rdk_33"/>
          <w:id w:val="972644643"/>
        </w:sdtPr>
        <w:sdtEndPr/>
        <w:sdtContent>
          <w:r w:rsidRPr="00937875">
            <w:rPr>
              <w:sz w:val="24"/>
            </w:rPr>
            <w:t>as well as due to</w:t>
          </w:r>
        </w:sdtContent>
      </w:sdt>
      <w:sdt>
        <w:sdtPr>
          <w:rPr>
            <w:sz w:val="24"/>
          </w:rPr>
          <w:tag w:val="goog_rdk_34"/>
          <w:id w:val="-471596042"/>
          <w:showingPlcHdr/>
        </w:sdtPr>
        <w:sdtEndPr/>
        <w:sdtContent>
          <w:r w:rsidR="00C831AF" w:rsidRPr="00937875">
            <w:rPr>
              <w:sz w:val="24"/>
            </w:rPr>
            <w:t xml:space="preserve">     </w:t>
          </w:r>
        </w:sdtContent>
      </w:sdt>
      <w:r w:rsidRPr="00937875">
        <w:rPr>
          <w:sz w:val="24"/>
        </w:rPr>
        <w:t xml:space="preserve"> the passage of a dust storm.  </w:t>
      </w:r>
    </w:p>
    <w:p w:rsidR="005C2257" w:rsidRPr="00937875" w:rsidRDefault="003C4AC2" w:rsidP="00C01345">
      <w:pPr>
        <w:spacing w:line="360" w:lineRule="auto"/>
        <w:ind w:left="0" w:hanging="2"/>
        <w:rPr>
          <w:sz w:val="24"/>
        </w:rPr>
      </w:pPr>
      <w:sdt>
        <w:sdtPr>
          <w:rPr>
            <w:sz w:val="24"/>
          </w:rPr>
          <w:tag w:val="goog_rdk_35"/>
          <w:id w:val="848146196"/>
        </w:sdtPr>
        <w:sdtEndPr/>
        <w:sdtContent/>
      </w:sdt>
      <w:sdt>
        <w:sdtPr>
          <w:rPr>
            <w:sz w:val="24"/>
          </w:rPr>
          <w:tag w:val="goog_rdk_36"/>
          <w:id w:val="-236482769"/>
        </w:sdtPr>
        <w:sdtEndPr/>
        <w:sdtContent/>
      </w:sdt>
      <w:r w:rsidR="00991906" w:rsidRPr="00937875">
        <w:rPr>
          <w:sz w:val="24"/>
        </w:rPr>
        <w:t>The present paper presents a catalog of the largest events in that same period, extracting key meteorological parameters beyond the simple pressure drop magnitude.</w:t>
      </w:r>
      <w:r w:rsidR="005C2257" w:rsidRPr="00937875">
        <w:rPr>
          <w:sz w:val="24"/>
        </w:rPr>
        <w:t xml:space="preserve"> The catalog comprises ‘browse’ plots of key meteorological variables over the 2 minute period around the maximum pressure drop, and an ASCII table of key extracted quantities.  It is not intended that </w:t>
      </w:r>
      <w:r w:rsidR="00991906" w:rsidRPr="00937875">
        <w:rPr>
          <w:sz w:val="24"/>
        </w:rPr>
        <w:t xml:space="preserve">strong conclusions be drawn from any single </w:t>
      </w:r>
      <w:r w:rsidR="003477CE" w:rsidRPr="00937875">
        <w:rPr>
          <w:sz w:val="24"/>
        </w:rPr>
        <w:t xml:space="preserve">catalog </w:t>
      </w:r>
      <w:r w:rsidR="00991906" w:rsidRPr="00937875">
        <w:rPr>
          <w:sz w:val="24"/>
        </w:rPr>
        <w:t xml:space="preserve">entry </w:t>
      </w:r>
      <w:r w:rsidR="003477CE" w:rsidRPr="00937875">
        <w:rPr>
          <w:sz w:val="24"/>
        </w:rPr>
        <w:t>–</w:t>
      </w:r>
      <w:r w:rsidR="00991906" w:rsidRPr="00937875">
        <w:rPr>
          <w:sz w:val="24"/>
        </w:rPr>
        <w:t xml:space="preserve"> </w:t>
      </w:r>
      <w:r w:rsidR="003477CE" w:rsidRPr="00937875">
        <w:rPr>
          <w:sz w:val="24"/>
        </w:rPr>
        <w:t xml:space="preserve">the original data should be reviewed over a wider period for full context, for example – but broad statistical correlations from the catalog should be valid. </w:t>
      </w:r>
    </w:p>
    <w:p w:rsidR="0056498A" w:rsidRPr="00937875" w:rsidRDefault="00991906" w:rsidP="00C01345">
      <w:pPr>
        <w:spacing w:line="360" w:lineRule="auto"/>
        <w:ind w:left="0" w:hanging="2"/>
        <w:rPr>
          <w:sz w:val="24"/>
        </w:rPr>
      </w:pPr>
      <w:r w:rsidRPr="00937875">
        <w:rPr>
          <w:sz w:val="24"/>
        </w:rPr>
        <w:t xml:space="preserve"> We show</w:t>
      </w:r>
      <w:r w:rsidR="005C2257" w:rsidRPr="00937875">
        <w:rPr>
          <w:sz w:val="24"/>
        </w:rPr>
        <w:t xml:space="preserve"> in this paper</w:t>
      </w:r>
      <w:r w:rsidRPr="00937875">
        <w:rPr>
          <w:sz w:val="24"/>
        </w:rPr>
        <w:t xml:space="preserve"> </w:t>
      </w:r>
      <w:sdt>
        <w:sdtPr>
          <w:rPr>
            <w:sz w:val="24"/>
          </w:rPr>
          <w:tag w:val="goog_rdk_37"/>
          <w:id w:val="-2083507948"/>
        </w:sdtPr>
        <w:sdtEndPr/>
        <w:sdtContent>
          <w:sdt>
            <w:sdtPr>
              <w:rPr>
                <w:sz w:val="24"/>
              </w:rPr>
              <w:tag w:val="goog_rdk_38"/>
              <w:id w:val="1770202006"/>
            </w:sdtPr>
            <w:sdtEndPr/>
            <w:sdtContent/>
          </w:sdt>
        </w:sdtContent>
      </w:sdt>
      <w:r w:rsidRPr="00937875">
        <w:rPr>
          <w:sz w:val="24"/>
        </w:rPr>
        <w:t>a few example</w:t>
      </w:r>
      <w:sdt>
        <w:sdtPr>
          <w:rPr>
            <w:sz w:val="24"/>
          </w:rPr>
          <w:tag w:val="goog_rdk_39"/>
          <w:id w:val="1077709581"/>
        </w:sdtPr>
        <w:sdtEndPr/>
        <w:sdtContent>
          <w:r w:rsidR="005C2257" w:rsidRPr="00937875">
            <w:rPr>
              <w:sz w:val="24"/>
            </w:rPr>
            <w:t xml:space="preserve"> plots </w:t>
          </w:r>
          <w:r w:rsidRPr="00937875">
            <w:rPr>
              <w:sz w:val="24"/>
            </w:rPr>
            <w:t>of</w:t>
          </w:r>
        </w:sdtContent>
      </w:sdt>
      <w:r w:rsidRPr="00937875">
        <w:rPr>
          <w:sz w:val="24"/>
        </w:rPr>
        <w:t xml:space="preserve"> events to illustrate the data quality and features of the vortices.  </w:t>
      </w:r>
      <w:sdt>
        <w:sdtPr>
          <w:rPr>
            <w:sz w:val="24"/>
          </w:rPr>
          <w:tag w:val="goog_rdk_40"/>
          <w:id w:val="-814183983"/>
        </w:sdtPr>
        <w:sdtEndPr/>
        <w:sdtContent>
          <w:r w:rsidRPr="00937875">
            <w:rPr>
              <w:sz w:val="24"/>
            </w:rPr>
            <w:t>The present study</w:t>
          </w:r>
        </w:sdtContent>
      </w:sdt>
      <w:sdt>
        <w:sdtPr>
          <w:rPr>
            <w:sz w:val="24"/>
          </w:rPr>
          <w:tag w:val="goog_rdk_41"/>
          <w:id w:val="2051108422"/>
        </w:sdtPr>
        <w:sdtEndPr/>
        <w:sdtContent>
          <w:r w:rsidR="003477CE" w:rsidRPr="00937875">
            <w:rPr>
              <w:sz w:val="24"/>
            </w:rPr>
            <w:t xml:space="preserve"> </w:t>
          </w:r>
        </w:sdtContent>
      </w:sdt>
      <w:r w:rsidRPr="00937875">
        <w:rPr>
          <w:sz w:val="24"/>
        </w:rPr>
        <w:t xml:space="preserve">also reviews some statistical aspects of the vortex population and some relationships between the vortex properties and meteorological parameters. </w:t>
      </w:r>
      <w:r w:rsidR="003477CE" w:rsidRPr="00937875">
        <w:rPr>
          <w:sz w:val="24"/>
        </w:rPr>
        <w:t xml:space="preserve">This paper </w:t>
      </w:r>
      <w:r w:rsidRPr="00937875">
        <w:rPr>
          <w:sz w:val="24"/>
        </w:rPr>
        <w:t xml:space="preserve">is not intended as an exhaustive investigation of all possible correlations – indeed </w:t>
      </w:r>
      <w:r w:rsidR="003477CE" w:rsidRPr="00937875">
        <w:rPr>
          <w:sz w:val="24"/>
        </w:rPr>
        <w:t>the provision of the catalog</w:t>
      </w:r>
      <w:r w:rsidRPr="00937875">
        <w:rPr>
          <w:sz w:val="24"/>
        </w:rPr>
        <w:t xml:space="preserve"> is precisely intended to facilitate investigations that the authors have not anticipated. It is hoped that the catalog will help </w:t>
      </w:r>
      <w:r w:rsidR="003477CE" w:rsidRPr="00937875">
        <w:rPr>
          <w:sz w:val="24"/>
        </w:rPr>
        <w:t>i</w:t>
      </w:r>
      <w:r w:rsidRPr="00937875">
        <w:rPr>
          <w:sz w:val="24"/>
        </w:rPr>
        <w:t>dentify occasions where close scrutiny of other datasets</w:t>
      </w:r>
      <w:r w:rsidR="003477CE" w:rsidRPr="00937875">
        <w:rPr>
          <w:sz w:val="24"/>
        </w:rPr>
        <w:t xml:space="preserve"> may be of interest</w:t>
      </w:r>
      <w:r w:rsidRPr="00937875">
        <w:rPr>
          <w:sz w:val="24"/>
        </w:rPr>
        <w:t xml:space="preserve">. </w:t>
      </w:r>
    </w:p>
    <w:p w:rsidR="0056498A" w:rsidRDefault="0056498A" w:rsidP="00C01345">
      <w:pPr>
        <w:spacing w:line="360" w:lineRule="auto"/>
        <w:ind w:left="0" w:hanging="2"/>
        <w:rPr>
          <w:sz w:val="24"/>
        </w:rPr>
      </w:pPr>
    </w:p>
    <w:p w:rsidR="003C4AC2" w:rsidRDefault="003C4AC2" w:rsidP="00C01345">
      <w:pPr>
        <w:spacing w:line="360" w:lineRule="auto"/>
        <w:ind w:left="0" w:hanging="2"/>
        <w:rPr>
          <w:sz w:val="24"/>
        </w:rPr>
      </w:pPr>
    </w:p>
    <w:p w:rsidR="003C4AC2" w:rsidRPr="00937875" w:rsidRDefault="003C4AC2"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lastRenderedPageBreak/>
        <w:t>2. Data Acquisition and Catalog Generation</w:t>
      </w:r>
    </w:p>
    <w:p w:rsidR="0056498A" w:rsidRPr="00937875" w:rsidRDefault="00991906" w:rsidP="00C01345">
      <w:pPr>
        <w:spacing w:line="360" w:lineRule="auto"/>
        <w:ind w:left="0" w:hanging="2"/>
        <w:rPr>
          <w:sz w:val="24"/>
        </w:rPr>
      </w:pPr>
      <w:r w:rsidRPr="00937875">
        <w:rPr>
          <w:sz w:val="24"/>
        </w:rPr>
        <w:t>The present catalog of vortex properties (access and structure</w:t>
      </w:r>
      <w:sdt>
        <w:sdtPr>
          <w:rPr>
            <w:sz w:val="24"/>
          </w:rPr>
          <w:tag w:val="goog_rdk_43"/>
          <w:id w:val="-404221484"/>
        </w:sdtPr>
        <w:sdtEndPr/>
        <w:sdtContent>
          <w:r w:rsidRPr="00937875">
            <w:rPr>
              <w:sz w:val="24"/>
            </w:rPr>
            <w:t xml:space="preserve"> of the catalog</w:t>
          </w:r>
        </w:sdtContent>
      </w:sdt>
      <w:r w:rsidRPr="00937875">
        <w:rPr>
          <w:sz w:val="24"/>
        </w:rPr>
        <w:t xml:space="preserve"> are discussed in the appendix) retrieves the local time series of all meteorological data in the 2 minutes around these events and extracts key parameters.  Examples of the </w:t>
      </w:r>
      <w:r w:rsidR="003477CE" w:rsidRPr="00937875">
        <w:rPr>
          <w:sz w:val="24"/>
        </w:rPr>
        <w:t>browse plots</w:t>
      </w:r>
      <w:r w:rsidRPr="00937875">
        <w:rPr>
          <w:sz w:val="24"/>
        </w:rPr>
        <w:t xml:space="preserve"> are shown in figures </w:t>
      </w:r>
      <w:sdt>
        <w:sdtPr>
          <w:rPr>
            <w:sz w:val="24"/>
          </w:rPr>
          <w:tag w:val="goog_rdk_44"/>
          <w:id w:val="883757553"/>
        </w:sdtPr>
        <w:sdtEndPr/>
        <w:sdtContent/>
      </w:sdt>
      <w:r w:rsidRPr="00937875">
        <w:rPr>
          <w:sz w:val="24"/>
        </w:rPr>
        <w:t>1-3.</w:t>
      </w:r>
    </w:p>
    <w:p w:rsidR="0056498A" w:rsidRPr="00937875" w:rsidRDefault="00991906" w:rsidP="00C01345">
      <w:pPr>
        <w:spacing w:line="360" w:lineRule="auto"/>
        <w:ind w:left="0" w:hanging="2"/>
        <w:rPr>
          <w:sz w:val="24"/>
        </w:rPr>
      </w:pPr>
      <w:r w:rsidRPr="00937875">
        <w:rPr>
          <w:sz w:val="24"/>
        </w:rPr>
        <w:t xml:space="preserve">The pressure time series, being the most heavily-sampled data and most uniform in quality over the course of the mission, is </w:t>
      </w:r>
      <w:sdt>
        <w:sdtPr>
          <w:rPr>
            <w:sz w:val="24"/>
          </w:rPr>
          <w:tag w:val="goog_rdk_45"/>
          <w:id w:val="2026817822"/>
          <w:showingPlcHdr/>
        </w:sdtPr>
        <w:sdtEndPr/>
        <w:sdtContent>
          <w:r w:rsidR="003477CE" w:rsidRPr="00937875">
            <w:rPr>
              <w:sz w:val="24"/>
            </w:rPr>
            <w:t xml:space="preserve">     </w:t>
          </w:r>
        </w:sdtContent>
      </w:sdt>
      <w:r w:rsidRPr="00937875">
        <w:rPr>
          <w:sz w:val="24"/>
        </w:rPr>
        <w:t xml:space="preserve">used to define the vortex event, as in many previous studies. Pressure signals </w:t>
      </w:r>
      <w:sdt>
        <w:sdtPr>
          <w:rPr>
            <w:sz w:val="24"/>
          </w:rPr>
          <w:tag w:val="goog_rdk_46"/>
          <w:id w:val="-320737425"/>
        </w:sdtPr>
        <w:sdtEndPr/>
        <w:sdtContent>
          <w:sdt>
            <w:sdtPr>
              <w:rPr>
                <w:sz w:val="24"/>
              </w:rPr>
              <w:tag w:val="goog_rdk_47"/>
              <w:id w:val="-242646924"/>
            </w:sdtPr>
            <w:sdtEndPr/>
            <w:sdtContent/>
          </w:sdt>
          <w:r w:rsidRPr="00937875">
            <w:rPr>
              <w:sz w:val="24"/>
            </w:rPr>
            <w:t xml:space="preserve">also </w:t>
          </w:r>
        </w:sdtContent>
      </w:sdt>
      <w:r w:rsidRPr="00937875">
        <w:rPr>
          <w:sz w:val="24"/>
        </w:rPr>
        <w:t>tend to be the most robust vortex indicator</w:t>
      </w:r>
      <w:sdt>
        <w:sdtPr>
          <w:rPr>
            <w:sz w:val="24"/>
          </w:rPr>
          <w:tag w:val="goog_rdk_48"/>
          <w:id w:val="-766852375"/>
        </w:sdtPr>
        <w:sdtEndPr/>
        <w:sdtContent>
          <w:r w:rsidRPr="00937875">
            <w:rPr>
              <w:sz w:val="24"/>
            </w:rPr>
            <w:t>s</w:t>
          </w:r>
        </w:sdtContent>
      </w:sdt>
      <w:r w:rsidRPr="00937875">
        <w:rPr>
          <w:sz w:val="24"/>
        </w:rPr>
        <w:t xml:space="preserve">. </w:t>
      </w:r>
      <w:sdt>
        <w:sdtPr>
          <w:rPr>
            <w:sz w:val="24"/>
          </w:rPr>
          <w:tag w:val="goog_rdk_49"/>
          <w:id w:val="-847633764"/>
        </w:sdtPr>
        <w:sdtEndPr/>
        <w:sdtContent>
          <w:r w:rsidRPr="00937875">
            <w:rPr>
              <w:sz w:val="24"/>
            </w:rPr>
            <w:t xml:space="preserve">The detection method of </w:t>
          </w:r>
          <w:proofErr w:type="spellStart"/>
          <w:r w:rsidRPr="00937875">
            <w:rPr>
              <w:sz w:val="24"/>
            </w:rPr>
            <w:t>InSight</w:t>
          </w:r>
          <w:proofErr w:type="spellEnd"/>
          <w:r w:rsidRPr="00937875">
            <w:rPr>
              <w:sz w:val="24"/>
            </w:rPr>
            <w:t xml:space="preserve"> vortex encounters by induced pressure drops is described in Spiga et al. (2020).</w:t>
          </w:r>
        </w:sdtContent>
      </w:sdt>
      <w:r w:rsidRPr="00937875">
        <w:rPr>
          <w:sz w:val="24"/>
        </w:rPr>
        <w:t xml:space="preserve"> Although the resolution of the </w:t>
      </w:r>
      <w:sdt>
        <w:sdtPr>
          <w:rPr>
            <w:sz w:val="24"/>
          </w:rPr>
          <w:tag w:val="goog_rdk_50"/>
          <w:id w:val="408356045"/>
        </w:sdtPr>
        <w:sdtEndPr/>
        <w:sdtContent>
          <w:r w:rsidRPr="00937875">
            <w:rPr>
              <w:sz w:val="24"/>
            </w:rPr>
            <w:t>Auxiliary Payload Sensor Suite (</w:t>
          </w:r>
        </w:sdtContent>
      </w:sdt>
      <w:r w:rsidRPr="00937875">
        <w:rPr>
          <w:sz w:val="24"/>
        </w:rPr>
        <w:t>APSS</w:t>
      </w:r>
      <w:sdt>
        <w:sdtPr>
          <w:rPr>
            <w:sz w:val="24"/>
          </w:rPr>
          <w:tag w:val="goog_rdk_51"/>
          <w:id w:val="-2139174042"/>
        </w:sdtPr>
        <w:sdtEndPr/>
        <w:sdtContent>
          <w:r w:rsidRPr="00937875">
            <w:rPr>
              <w:sz w:val="24"/>
            </w:rPr>
            <w:t>)</w:t>
          </w:r>
        </w:sdtContent>
      </w:sdt>
      <w:r w:rsidRPr="00937875">
        <w:rPr>
          <w:sz w:val="24"/>
        </w:rPr>
        <w:t xml:space="preserve"> pressure sensor (</w:t>
      </w:r>
      <w:proofErr w:type="spellStart"/>
      <w:r w:rsidRPr="00937875">
        <w:rPr>
          <w:sz w:val="24"/>
        </w:rPr>
        <w:t>Banfield</w:t>
      </w:r>
      <w:proofErr w:type="spellEnd"/>
      <w:r w:rsidRPr="00937875">
        <w:rPr>
          <w:sz w:val="24"/>
        </w:rPr>
        <w:t xml:space="preserve"> et al. 20</w:t>
      </w:r>
      <w:sdt>
        <w:sdtPr>
          <w:rPr>
            <w:sz w:val="24"/>
          </w:rPr>
          <w:tag w:val="goog_rdk_52"/>
          <w:id w:val="-2119830772"/>
        </w:sdtPr>
        <w:sdtEndPr/>
        <w:sdtContent>
          <w:r w:rsidR="00B35BE2" w:rsidRPr="00937875">
            <w:rPr>
              <w:sz w:val="24"/>
            </w:rPr>
            <w:t>19</w:t>
          </w:r>
        </w:sdtContent>
      </w:sdt>
      <w:r w:rsidR="003477CE" w:rsidRPr="00937875">
        <w:rPr>
          <w:sz w:val="24"/>
        </w:rPr>
        <w:t xml:space="preserve">) </w:t>
      </w:r>
      <w:r w:rsidRPr="00937875">
        <w:rPr>
          <w:sz w:val="24"/>
        </w:rPr>
        <w:t xml:space="preserve">is </w:t>
      </w:r>
      <w:sdt>
        <w:sdtPr>
          <w:rPr>
            <w:sz w:val="24"/>
          </w:rPr>
          <w:tag w:val="goog_rdk_54"/>
          <w:id w:val="294340564"/>
        </w:sdtPr>
        <w:sdtEndPr/>
        <w:sdtContent/>
      </w:sdt>
      <w:r w:rsidRPr="00937875">
        <w:rPr>
          <w:sz w:val="24"/>
        </w:rPr>
        <w:t>exquisite</w:t>
      </w:r>
      <w:r w:rsidR="00C831AF" w:rsidRPr="00937875">
        <w:rPr>
          <w:sz w:val="24"/>
        </w:rPr>
        <w:t xml:space="preserve"> (~0.01 Pa</w:t>
      </w:r>
      <w:proofErr w:type="gramStart"/>
      <w:r w:rsidR="00C831AF" w:rsidRPr="00937875">
        <w:rPr>
          <w:sz w:val="24"/>
        </w:rPr>
        <w:t xml:space="preserve">) </w:t>
      </w:r>
      <w:r w:rsidRPr="00937875">
        <w:rPr>
          <w:sz w:val="24"/>
        </w:rPr>
        <w:t xml:space="preserve"> the</w:t>
      </w:r>
      <w:proofErr w:type="gramEnd"/>
      <w:r w:rsidRPr="00937875">
        <w:rPr>
          <w:sz w:val="24"/>
        </w:rPr>
        <w:t xml:space="preserve"> background fluctuations in pressure are typically of the order of </w:t>
      </w:r>
      <w:sdt>
        <w:sdtPr>
          <w:rPr>
            <w:sz w:val="24"/>
          </w:rPr>
          <w:tag w:val="goog_rdk_55"/>
          <w:id w:val="1769581490"/>
        </w:sdtPr>
        <w:sdtEndPr/>
        <w:sdtContent/>
      </w:sdt>
      <w:r w:rsidRPr="00937875">
        <w:rPr>
          <w:sz w:val="24"/>
        </w:rPr>
        <w:t xml:space="preserve">0.1 Pa and a </w:t>
      </w:r>
      <w:r w:rsidR="003477CE" w:rsidRPr="00937875">
        <w:rPr>
          <w:sz w:val="24"/>
        </w:rPr>
        <w:t>practical</w:t>
      </w:r>
      <w:r w:rsidRPr="00937875">
        <w:rPr>
          <w:sz w:val="24"/>
        </w:rPr>
        <w:t xml:space="preserve"> detection threshold scales to </w:t>
      </w:r>
      <w:r w:rsidR="003477CE" w:rsidRPr="00937875">
        <w:rPr>
          <w:sz w:val="24"/>
        </w:rPr>
        <w:t xml:space="preserve">some multiple of </w:t>
      </w:r>
      <w:r w:rsidRPr="00937875">
        <w:rPr>
          <w:sz w:val="24"/>
        </w:rPr>
        <w:t xml:space="preserve">this value.  </w:t>
      </w:r>
    </w:p>
    <w:p w:rsidR="0056498A" w:rsidRPr="00937875" w:rsidRDefault="00991906" w:rsidP="00C01345">
      <w:pPr>
        <w:spacing w:line="360" w:lineRule="auto"/>
        <w:ind w:left="0" w:hanging="2"/>
        <w:rPr>
          <w:sz w:val="24"/>
        </w:rPr>
      </w:pPr>
      <w:r w:rsidRPr="00937875">
        <w:rPr>
          <w:sz w:val="24"/>
        </w:rPr>
        <w:t>As noted in Spiga et al. (2020</w:t>
      </w:r>
      <w:proofErr w:type="gramStart"/>
      <w:r w:rsidRPr="00937875">
        <w:rPr>
          <w:sz w:val="24"/>
        </w:rPr>
        <w:t>)  many</w:t>
      </w:r>
      <w:proofErr w:type="gramEnd"/>
      <w:r w:rsidRPr="00937875">
        <w:rPr>
          <w:sz w:val="24"/>
        </w:rPr>
        <w:t xml:space="preserve"> thousands of pressure excursions with amplitudes of 0.3 Pa  or 0.5 Pa  (thresholds used in studies by </w:t>
      </w:r>
      <w:sdt>
        <w:sdtPr>
          <w:rPr>
            <w:sz w:val="24"/>
          </w:rPr>
          <w:tag w:val="goog_rdk_56"/>
          <w:id w:val="-287432651"/>
        </w:sdtPr>
        <w:sdtEndPr/>
        <w:sdtContent/>
      </w:sdt>
      <w:r w:rsidRPr="00937875">
        <w:rPr>
          <w:sz w:val="24"/>
        </w:rPr>
        <w:t>Pathfinder</w:t>
      </w:r>
      <w:r w:rsidR="00B2562F" w:rsidRPr="00937875">
        <w:rPr>
          <w:sz w:val="24"/>
        </w:rPr>
        <w:t xml:space="preserve"> (Murphy and </w:t>
      </w:r>
      <w:proofErr w:type="spellStart"/>
      <w:r w:rsidR="00B2562F" w:rsidRPr="00937875">
        <w:rPr>
          <w:sz w:val="24"/>
        </w:rPr>
        <w:t>Nelli</w:t>
      </w:r>
      <w:proofErr w:type="spellEnd"/>
      <w:r w:rsidR="00B2562F" w:rsidRPr="00937875">
        <w:rPr>
          <w:sz w:val="24"/>
        </w:rPr>
        <w:t xml:space="preserve">, 2002) </w:t>
      </w:r>
      <w:r w:rsidRPr="00937875">
        <w:rPr>
          <w:sz w:val="24"/>
        </w:rPr>
        <w:t>, Phoenix</w:t>
      </w:r>
      <w:r w:rsidR="00B2562F" w:rsidRPr="00937875">
        <w:rPr>
          <w:sz w:val="24"/>
        </w:rPr>
        <w:t xml:space="preserve"> (</w:t>
      </w:r>
      <w:proofErr w:type="spellStart"/>
      <w:r w:rsidR="00B2562F" w:rsidRPr="00937875">
        <w:rPr>
          <w:sz w:val="24"/>
        </w:rPr>
        <w:t>Ellehoj</w:t>
      </w:r>
      <w:proofErr w:type="spellEnd"/>
      <w:r w:rsidR="00B2562F" w:rsidRPr="00937875">
        <w:rPr>
          <w:sz w:val="24"/>
        </w:rPr>
        <w:t xml:space="preserve"> et al., 2010)</w:t>
      </w:r>
      <w:r w:rsidRPr="00937875">
        <w:rPr>
          <w:sz w:val="24"/>
        </w:rPr>
        <w:t xml:space="preserve"> and Curiosity</w:t>
      </w:r>
      <w:r w:rsidR="00B2562F" w:rsidRPr="00937875">
        <w:rPr>
          <w:sz w:val="24"/>
        </w:rPr>
        <w:t xml:space="preserve"> (e.g. </w:t>
      </w:r>
      <w:proofErr w:type="spellStart"/>
      <w:r w:rsidR="00B2562F" w:rsidRPr="00C01345">
        <w:rPr>
          <w:rFonts w:asciiTheme="majorHAnsi" w:hAnsiTheme="majorHAnsi" w:cstheme="majorHAnsi"/>
          <w:color w:val="000000" w:themeColor="text1"/>
          <w:sz w:val="24"/>
          <w:szCs w:val="24"/>
        </w:rPr>
        <w:t>Ordóñez-Etxeberria</w:t>
      </w:r>
      <w:proofErr w:type="spellEnd"/>
      <w:r w:rsidR="00B2562F" w:rsidRPr="00C01345">
        <w:rPr>
          <w:rFonts w:asciiTheme="majorHAnsi" w:hAnsiTheme="majorHAnsi" w:cstheme="majorHAnsi"/>
          <w:color w:val="000000" w:themeColor="text1"/>
          <w:sz w:val="24"/>
          <w:szCs w:val="24"/>
        </w:rPr>
        <w:t xml:space="preserve"> et al., 2020</w:t>
      </w:r>
      <w:r w:rsidRPr="00937875">
        <w:rPr>
          <w:sz w:val="24"/>
        </w:rPr>
        <w:t xml:space="preserve">) have been detected at </w:t>
      </w:r>
      <w:proofErr w:type="spellStart"/>
      <w:r w:rsidRPr="00937875">
        <w:rPr>
          <w:sz w:val="24"/>
        </w:rPr>
        <w:t>InSight</w:t>
      </w:r>
      <w:proofErr w:type="spellEnd"/>
      <w:r w:rsidRPr="00937875">
        <w:rPr>
          <w:sz w:val="24"/>
        </w:rPr>
        <w:t xml:space="preserve">. </w:t>
      </w:r>
      <w:sdt>
        <w:sdtPr>
          <w:rPr>
            <w:sz w:val="24"/>
          </w:rPr>
          <w:tag w:val="goog_rdk_57"/>
          <w:id w:val="-614363899"/>
        </w:sdtPr>
        <w:sdtEndPr/>
        <w:sdtContent/>
      </w:sdt>
      <w:r w:rsidRPr="00937875">
        <w:rPr>
          <w:sz w:val="24"/>
        </w:rPr>
        <w:t xml:space="preserve">However, the signatures in other meteorological data of such small events are typically comparable with the background fluctuations associated with convective turbulence.   </w:t>
      </w:r>
      <w:sdt>
        <w:sdtPr>
          <w:rPr>
            <w:sz w:val="24"/>
          </w:rPr>
          <w:tag w:val="goog_rdk_58"/>
          <w:id w:val="956376345"/>
        </w:sdtPr>
        <w:sdtEndPr/>
        <w:sdtContent/>
      </w:sdt>
      <w:r w:rsidR="00B35BE2" w:rsidRPr="00937875">
        <w:rPr>
          <w:sz w:val="24"/>
        </w:rPr>
        <w:t>Thus to focus attention where vortex signatures are relatively unambiguous, the present catalog is</w:t>
      </w:r>
      <w:r w:rsidRPr="00937875">
        <w:rPr>
          <w:sz w:val="24"/>
        </w:rPr>
        <w:t xml:space="preserve"> restricted to events with a </w:t>
      </w:r>
      <w:r w:rsidR="00C01345">
        <w:rPr>
          <w:sz w:val="24"/>
        </w:rPr>
        <w:t>pressure drop of 0.8 Pa or more.</w:t>
      </w:r>
    </w:p>
    <w:p w:rsidR="0056498A" w:rsidRPr="00937875" w:rsidRDefault="00991906" w:rsidP="00C01345">
      <w:pPr>
        <w:spacing w:line="360" w:lineRule="auto"/>
        <w:ind w:left="0" w:hanging="2"/>
        <w:rPr>
          <w:sz w:val="24"/>
        </w:rPr>
      </w:pPr>
      <w:r w:rsidRPr="00937875">
        <w:rPr>
          <w:sz w:val="24"/>
        </w:rPr>
        <w:t xml:space="preserve">Wind data on </w:t>
      </w:r>
      <w:proofErr w:type="spellStart"/>
      <w:r w:rsidRPr="00937875">
        <w:rPr>
          <w:sz w:val="24"/>
        </w:rPr>
        <w:t>InSight</w:t>
      </w:r>
      <w:proofErr w:type="spellEnd"/>
      <w:r w:rsidRPr="00937875">
        <w:rPr>
          <w:sz w:val="24"/>
        </w:rPr>
        <w:t xml:space="preserve"> are recorded by a pair of thermal anemometers (‘TWINS’) pointing in the Plus and Minus </w:t>
      </w:r>
      <w:sdt>
        <w:sdtPr>
          <w:rPr>
            <w:sz w:val="24"/>
          </w:rPr>
          <w:tag w:val="goog_rdk_60"/>
          <w:id w:val="64692521"/>
        </w:sdtPr>
        <w:sdtEndPr/>
        <w:sdtContent>
          <w:sdt>
            <w:sdtPr>
              <w:rPr>
                <w:sz w:val="24"/>
              </w:rPr>
              <w:tag w:val="goog_rdk_61"/>
              <w:id w:val="1391466476"/>
            </w:sdtPr>
            <w:sdtEndPr/>
            <w:sdtContent/>
          </w:sdt>
        </w:sdtContent>
      </w:sdt>
      <w:sdt>
        <w:sdtPr>
          <w:rPr>
            <w:sz w:val="24"/>
          </w:rPr>
          <w:tag w:val="goog_rdk_62"/>
          <w:id w:val="-1639801007"/>
        </w:sdtPr>
        <w:sdtEndPr/>
        <w:sdtContent>
          <w:r w:rsidRPr="00937875">
            <w:rPr>
              <w:sz w:val="24"/>
            </w:rPr>
            <w:t xml:space="preserve"> Y directions in the local lander level (LL) (roughly </w:t>
          </w:r>
          <w:proofErr w:type="gramStart"/>
          <w:r w:rsidR="00937875" w:rsidRPr="00937875">
            <w:rPr>
              <w:sz w:val="24"/>
            </w:rPr>
            <w:t>Ea</w:t>
          </w:r>
          <w:r w:rsidRPr="00937875">
            <w:rPr>
              <w:sz w:val="24"/>
            </w:rPr>
            <w:t>st</w:t>
          </w:r>
          <w:proofErr w:type="gramEnd"/>
          <w:r w:rsidRPr="00937875">
            <w:rPr>
              <w:sz w:val="24"/>
            </w:rPr>
            <w:t xml:space="preserve"> and </w:t>
          </w:r>
          <w:r w:rsidR="00937875" w:rsidRPr="00937875">
            <w:rPr>
              <w:sz w:val="24"/>
            </w:rPr>
            <w:t>We</w:t>
          </w:r>
          <w:r w:rsidRPr="00937875">
            <w:rPr>
              <w:sz w:val="24"/>
            </w:rPr>
            <w:t xml:space="preserve">st respectively). The </w:t>
          </w:r>
          <w:r w:rsidR="00B35BE2" w:rsidRPr="00937875">
            <w:rPr>
              <w:sz w:val="24"/>
            </w:rPr>
            <w:t>sensors</w:t>
          </w:r>
          <w:r w:rsidRPr="00937875">
            <w:rPr>
              <w:sz w:val="24"/>
            </w:rPr>
            <w:t xml:space="preserve"> are located </w:t>
          </w:r>
        </w:sdtContent>
      </w:sdt>
      <w:sdt>
        <w:sdtPr>
          <w:rPr>
            <w:sz w:val="24"/>
          </w:rPr>
          <w:tag w:val="goog_rdk_63"/>
          <w:id w:val="1060753192"/>
        </w:sdtPr>
        <w:sdtEndPr/>
        <w:sdtContent>
          <w:r w:rsidRPr="00937875">
            <w:rPr>
              <w:sz w:val="24"/>
            </w:rPr>
            <w:t>at</w:t>
          </w:r>
        </w:sdtContent>
      </w:sdt>
      <w:sdt>
        <w:sdtPr>
          <w:rPr>
            <w:sz w:val="24"/>
          </w:rPr>
          <w:tag w:val="goog_rdk_64"/>
          <w:id w:val="-601265815"/>
        </w:sdtPr>
        <w:sdtEndPr/>
        <w:sdtContent>
          <w:r w:rsidRPr="00937875">
            <w:rPr>
              <w:sz w:val="24"/>
            </w:rPr>
            <w:t xml:space="preserve"> the edge of the lander deck and stand at approximately 1.2 m from the ground, with a 10 cm difference between the two due to the tilt of the landed spacecraft in Homest</w:t>
          </w:r>
          <w:r w:rsidR="00B35BE2" w:rsidRPr="00937875">
            <w:rPr>
              <w:sz w:val="24"/>
            </w:rPr>
            <w:t>ead hollow (</w:t>
          </w:r>
          <w:proofErr w:type="spellStart"/>
          <w:r w:rsidR="00B35BE2" w:rsidRPr="00937875">
            <w:rPr>
              <w:sz w:val="24"/>
            </w:rPr>
            <w:t>Banfield</w:t>
          </w:r>
          <w:proofErr w:type="spellEnd"/>
          <w:r w:rsidR="00B35BE2" w:rsidRPr="00937875">
            <w:rPr>
              <w:sz w:val="24"/>
            </w:rPr>
            <w:t xml:space="preserve"> et al. 2019</w:t>
          </w:r>
          <w:r w:rsidRPr="00937875">
            <w:rPr>
              <w:sz w:val="24"/>
            </w:rPr>
            <w:t xml:space="preserve">). </w:t>
          </w:r>
        </w:sdtContent>
      </w:sdt>
      <w:r w:rsidR="00C01345">
        <w:rPr>
          <w:sz w:val="24"/>
        </w:rPr>
        <w:t>These sensors h</w:t>
      </w:r>
      <w:r w:rsidRPr="00937875">
        <w:rPr>
          <w:sz w:val="24"/>
        </w:rPr>
        <w:t xml:space="preserve">ave a </w:t>
      </w:r>
      <w:r w:rsidR="00B35BE2" w:rsidRPr="00937875">
        <w:rPr>
          <w:sz w:val="24"/>
        </w:rPr>
        <w:t>sample rate of 1 Hz and p</w:t>
      </w:r>
      <w:r w:rsidRPr="00937875">
        <w:rPr>
          <w:sz w:val="24"/>
        </w:rPr>
        <w:t xml:space="preserve">ost-processing </w:t>
      </w:r>
      <w:r w:rsidR="00B35BE2" w:rsidRPr="00937875">
        <w:rPr>
          <w:sz w:val="24"/>
        </w:rPr>
        <w:t xml:space="preserve">combining the data from both sensors (if both are powered on) </w:t>
      </w:r>
      <w:r w:rsidRPr="00937875">
        <w:rPr>
          <w:sz w:val="24"/>
        </w:rPr>
        <w:t xml:space="preserve">determines the best overall estimate of wind direction and wind speed.  However, the rapidly-changing speed and direction in a vortex often defeats this estimation process and the pipeline fails to generate a </w:t>
      </w:r>
      <w:r w:rsidRPr="00937875">
        <w:rPr>
          <w:sz w:val="24"/>
        </w:rPr>
        <w:lastRenderedPageBreak/>
        <w:t>valid estimate. This results in some data gaps,</w:t>
      </w:r>
      <w:r w:rsidR="00B35BE2" w:rsidRPr="00937875">
        <w:rPr>
          <w:sz w:val="24"/>
        </w:rPr>
        <w:t xml:space="preserve"> often </w:t>
      </w:r>
      <w:sdt>
        <w:sdtPr>
          <w:rPr>
            <w:sz w:val="24"/>
          </w:rPr>
          <w:tag w:val="goog_rdk_67"/>
          <w:id w:val="-1195926523"/>
        </w:sdtPr>
        <w:sdtEndPr/>
        <w:sdtContent/>
      </w:sdt>
      <w:sdt>
        <w:sdtPr>
          <w:rPr>
            <w:sz w:val="24"/>
          </w:rPr>
          <w:tag w:val="goog_rdk_68"/>
          <w:id w:val="-581842390"/>
        </w:sdtPr>
        <w:sdtEndPr/>
        <w:sdtContent/>
      </w:sdt>
      <w:r w:rsidRPr="00937875">
        <w:rPr>
          <w:sz w:val="24"/>
        </w:rPr>
        <w:t xml:space="preserve">frustratingly at the most interesting moment in the record. </w:t>
      </w:r>
      <w:sdt>
        <w:sdtPr>
          <w:rPr>
            <w:sz w:val="24"/>
          </w:rPr>
          <w:tag w:val="goog_rdk_69"/>
          <w:id w:val="1435712482"/>
        </w:sdtPr>
        <w:sdtEndPr/>
        <w:sdtContent>
          <w:r w:rsidRPr="00937875">
            <w:rPr>
              <w:sz w:val="24"/>
            </w:rPr>
            <w:t xml:space="preserve">This is particularly important for the wind peaks which are most critical for inferring the friction speeds required for inducing an </w:t>
          </w:r>
          <w:proofErr w:type="spellStart"/>
          <w:r w:rsidRPr="00937875">
            <w:rPr>
              <w:sz w:val="24"/>
            </w:rPr>
            <w:t>aeolian</w:t>
          </w:r>
          <w:proofErr w:type="spellEnd"/>
          <w:r w:rsidRPr="00937875">
            <w:rPr>
              <w:sz w:val="24"/>
            </w:rPr>
            <w:t xml:space="preserve"> change on the Martian surface (Charalambous et al., 2020</w:t>
          </w:r>
        </w:sdtContent>
      </w:sdt>
      <w:sdt>
        <w:sdtPr>
          <w:rPr>
            <w:sz w:val="24"/>
          </w:rPr>
          <w:tag w:val="goog_rdk_70"/>
          <w:id w:val="-1453311658"/>
        </w:sdtPr>
        <w:sdtEndPr/>
        <w:sdtContent>
          <w:r w:rsidRPr="00937875">
            <w:rPr>
              <w:sz w:val="24"/>
            </w:rPr>
            <w:t>, Baker et al., 2020</w:t>
          </w:r>
        </w:sdtContent>
      </w:sdt>
      <w:sdt>
        <w:sdtPr>
          <w:rPr>
            <w:sz w:val="24"/>
          </w:rPr>
          <w:tag w:val="goog_rdk_71"/>
          <w:id w:val="-428428579"/>
        </w:sdtPr>
        <w:sdtEndPr/>
        <w:sdtContent>
          <w:r w:rsidRPr="00937875">
            <w:rPr>
              <w:sz w:val="24"/>
            </w:rPr>
            <w:t xml:space="preserve">). </w:t>
          </w:r>
        </w:sdtContent>
      </w:sdt>
      <w:r w:rsidRPr="00937875">
        <w:rPr>
          <w:sz w:val="24"/>
        </w:rPr>
        <w:t xml:space="preserve">  We report</w:t>
      </w:r>
      <w:sdt>
        <w:sdtPr>
          <w:rPr>
            <w:sz w:val="24"/>
          </w:rPr>
          <w:tag w:val="goog_rdk_72"/>
          <w:id w:val="652493823"/>
        </w:sdtPr>
        <w:sdtEndPr/>
        <w:sdtContent>
          <w:r w:rsidRPr="00937875">
            <w:rPr>
              <w:sz w:val="24"/>
            </w:rPr>
            <w:t>,</w:t>
          </w:r>
        </w:sdtContent>
      </w:sdt>
      <w:r w:rsidRPr="00937875">
        <w:rPr>
          <w:sz w:val="24"/>
        </w:rPr>
        <w:t xml:space="preserve"> in the catalog plots</w:t>
      </w:r>
      <w:sdt>
        <w:sdtPr>
          <w:rPr>
            <w:sz w:val="24"/>
          </w:rPr>
          <w:tag w:val="goog_rdk_73"/>
          <w:id w:val="-732700324"/>
        </w:sdtPr>
        <w:sdtEndPr/>
        <w:sdtContent>
          <w:r w:rsidRPr="00937875">
            <w:rPr>
              <w:sz w:val="24"/>
            </w:rPr>
            <w:t>,</w:t>
          </w:r>
        </w:sdtContent>
      </w:sdt>
      <w:r w:rsidRPr="00937875">
        <w:rPr>
          <w:sz w:val="24"/>
        </w:rPr>
        <w:t xml:space="preserve"> the separate intermediate products (the so-called Plus and Minus wind speeds), and </w:t>
      </w:r>
      <w:sdt>
        <w:sdtPr>
          <w:rPr>
            <w:sz w:val="24"/>
          </w:rPr>
          <w:tag w:val="goog_rdk_74"/>
          <w:id w:val="-57173088"/>
        </w:sdtPr>
        <w:sdtEndPr/>
        <w:sdtContent/>
      </w:sdt>
      <w:sdt>
        <w:sdtPr>
          <w:rPr>
            <w:sz w:val="24"/>
          </w:rPr>
          <w:tag w:val="goog_rdk_75"/>
          <w:id w:val="-1756585977"/>
        </w:sdtPr>
        <w:sdtEndPr/>
        <w:sdtContent>
          <w:r w:rsidR="00463E2C" w:rsidRPr="00937875">
            <w:rPr>
              <w:sz w:val="24"/>
            </w:rPr>
            <w:t xml:space="preserve">(following Charalambous et al., 2020) </w:t>
          </w:r>
        </w:sdtContent>
      </w:sdt>
      <w:r w:rsidRPr="00937875">
        <w:rPr>
          <w:sz w:val="24"/>
        </w:rPr>
        <w:t>consider the most likely ‘true’ value to be the higher of the two if both are available</w:t>
      </w:r>
      <w:r w:rsidR="00463E2C" w:rsidRPr="00937875">
        <w:rPr>
          <w:sz w:val="24"/>
        </w:rPr>
        <w:t>: this is the value reported in the catalog table</w:t>
      </w:r>
      <w:r w:rsidRPr="00937875">
        <w:rPr>
          <w:sz w:val="24"/>
        </w:rPr>
        <w:t xml:space="preserve">.  The retrieved wind direction tends to be retrieved more reliably than the speed.  </w:t>
      </w:r>
    </w:p>
    <w:p w:rsidR="0056498A" w:rsidRPr="00937875" w:rsidRDefault="00991906" w:rsidP="00C01345">
      <w:pPr>
        <w:spacing w:line="360" w:lineRule="auto"/>
        <w:ind w:left="0" w:hanging="2"/>
        <w:rPr>
          <w:sz w:val="24"/>
        </w:rPr>
      </w:pPr>
      <w:r w:rsidRPr="00937875">
        <w:rPr>
          <w:sz w:val="24"/>
        </w:rPr>
        <w:t xml:space="preserve">Lorenz (2016) described a model by which the diameter, intensity and miss distance of a vortex might be estimated (albeit not completely unambiguously) from pressure and wind time series.  The intense fluctuations in </w:t>
      </w:r>
      <w:proofErr w:type="spellStart"/>
      <w:r w:rsidRPr="00937875">
        <w:rPr>
          <w:sz w:val="24"/>
        </w:rPr>
        <w:t>InSight</w:t>
      </w:r>
      <w:proofErr w:type="spellEnd"/>
      <w:r w:rsidRPr="00937875">
        <w:rPr>
          <w:sz w:val="24"/>
        </w:rPr>
        <w:t xml:space="preserve"> wind speeds, and the frequent data gaps, mean such an estimation is difficult in most of the encounters. Although it may succeed, perhaps in combination with seismometer data, in perhaps the best 10-20% of encounters, this has not been attempted in the present work.  </w:t>
      </w:r>
    </w:p>
    <w:p w:rsidR="0056498A" w:rsidRPr="00937875" w:rsidRDefault="00991906" w:rsidP="00C01345">
      <w:pPr>
        <w:spacing w:line="360" w:lineRule="auto"/>
        <w:ind w:left="0" w:hanging="2"/>
        <w:rPr>
          <w:sz w:val="24"/>
        </w:rPr>
      </w:pPr>
      <w:r w:rsidRPr="00937875">
        <w:rPr>
          <w:sz w:val="24"/>
        </w:rPr>
        <w:t xml:space="preserve">Dust devils have an optical signature, as their name implies, and can be detected by the solar shadow cast by the dust (e.g.  Lorenz and Jackson, 2015).  </w:t>
      </w:r>
      <w:proofErr w:type="spellStart"/>
      <w:r w:rsidRPr="00937875">
        <w:rPr>
          <w:sz w:val="24"/>
        </w:rPr>
        <w:t>InSight’s</w:t>
      </w:r>
      <w:proofErr w:type="spellEnd"/>
      <w:r w:rsidRPr="00937875">
        <w:rPr>
          <w:sz w:val="24"/>
        </w:rPr>
        <w:t xml:space="preserve"> solar panels can in principle record such shadows, and these records have indicated dust variations and clouds on Mars (Lorenz et al., 2020). However, solar array data </w:t>
      </w:r>
      <w:sdt>
        <w:sdtPr>
          <w:rPr>
            <w:sz w:val="24"/>
          </w:rPr>
          <w:tag w:val="goog_rdk_76"/>
          <w:id w:val="1929000907"/>
        </w:sdtPr>
        <w:sdtEndPr/>
        <w:sdtContent/>
      </w:sdt>
      <w:r w:rsidR="00826DA9" w:rsidRPr="00937875">
        <w:rPr>
          <w:sz w:val="24"/>
        </w:rPr>
        <w:t>are</w:t>
      </w:r>
      <w:r w:rsidRPr="00937875">
        <w:rPr>
          <w:sz w:val="24"/>
        </w:rPr>
        <w:t xml:space="preserve"> only recorded when the lander is ‘awake’ to perform radio transmissions or other high power operations, </w:t>
      </w:r>
      <w:sdt>
        <w:sdtPr>
          <w:rPr>
            <w:sz w:val="24"/>
          </w:rPr>
          <w:tag w:val="goog_rdk_77"/>
          <w:id w:val="199057957"/>
        </w:sdtPr>
        <w:sdtEndPr/>
        <w:sdtContent>
          <w:r w:rsidRPr="00937875">
            <w:rPr>
              <w:sz w:val="24"/>
            </w:rPr>
            <w:t>hence</w:t>
          </w:r>
        </w:sdtContent>
      </w:sdt>
      <w:sdt>
        <w:sdtPr>
          <w:rPr>
            <w:sz w:val="24"/>
          </w:rPr>
          <w:tag w:val="goog_rdk_78"/>
          <w:id w:val="-1904440258"/>
        </w:sdtPr>
        <w:sdtEndPr/>
        <w:sdtContent>
          <w:r w:rsidR="00826DA9" w:rsidRPr="00937875">
            <w:rPr>
              <w:sz w:val="24"/>
            </w:rPr>
            <w:t xml:space="preserve"> </w:t>
          </w:r>
        </w:sdtContent>
      </w:sdt>
      <w:r w:rsidRPr="00937875">
        <w:rPr>
          <w:sz w:val="24"/>
        </w:rPr>
        <w:t xml:space="preserve">long gaps exist when no data </w:t>
      </w:r>
      <w:sdt>
        <w:sdtPr>
          <w:rPr>
            <w:sz w:val="24"/>
          </w:rPr>
          <w:tag w:val="goog_rdk_79"/>
          <w:id w:val="2089415791"/>
        </w:sdtPr>
        <w:sdtEndPr/>
        <w:sdtContent>
          <w:r w:rsidRPr="00937875">
            <w:rPr>
              <w:sz w:val="24"/>
            </w:rPr>
            <w:t>are</w:t>
          </w:r>
        </w:sdtContent>
      </w:sdt>
      <w:r w:rsidRPr="00937875">
        <w:rPr>
          <w:sz w:val="24"/>
        </w:rPr>
        <w:t xml:space="preserve"> available.  Furthermore, for most of the mission, solar array currents have been recorded at a low cadence of ~30s intervals or longer, so the solar</w:t>
      </w:r>
      <w:sdt>
        <w:sdtPr>
          <w:rPr>
            <w:sz w:val="24"/>
          </w:rPr>
          <w:tag w:val="goog_rdk_80"/>
          <w:id w:val="-1303300212"/>
        </w:sdtPr>
        <w:sdtEndPr/>
        <w:sdtContent>
          <w:r w:rsidRPr="00937875">
            <w:rPr>
              <w:sz w:val="24"/>
            </w:rPr>
            <w:t xml:space="preserve"> array</w:t>
          </w:r>
        </w:sdtContent>
      </w:sdt>
      <w:r w:rsidRPr="00937875">
        <w:rPr>
          <w:sz w:val="24"/>
        </w:rPr>
        <w:t xml:space="preserve"> information in the present catalog has very limited value. However, </w:t>
      </w:r>
      <w:sdt>
        <w:sdtPr>
          <w:rPr>
            <w:sz w:val="24"/>
          </w:rPr>
          <w:tag w:val="goog_rdk_81"/>
          <w:id w:val="933937823"/>
        </w:sdtPr>
        <w:sdtEndPr/>
        <w:sdtContent>
          <w:r w:rsidR="00826DA9" w:rsidRPr="00937875">
            <w:rPr>
              <w:sz w:val="24"/>
            </w:rPr>
            <w:t xml:space="preserve"> </w:t>
          </w:r>
        </w:sdtContent>
      </w:sdt>
      <w:r w:rsidRPr="00937875">
        <w:rPr>
          <w:sz w:val="24"/>
        </w:rPr>
        <w:t>the sampling cadence was recently (Sol 426) increased to 4 seconds</w:t>
      </w:r>
      <w:sdt>
        <w:sdtPr>
          <w:rPr>
            <w:sz w:val="24"/>
          </w:rPr>
          <w:tag w:val="goog_rdk_82"/>
          <w:id w:val="-1230223102"/>
        </w:sdtPr>
        <w:sdtEndPr/>
        <w:sdtContent>
          <w:r w:rsidRPr="00937875">
            <w:rPr>
              <w:sz w:val="24"/>
            </w:rPr>
            <w:t xml:space="preserve"> </w:t>
          </w:r>
          <w:proofErr w:type="spellStart"/>
          <w:r w:rsidRPr="00937875">
            <w:rPr>
              <w:sz w:val="24"/>
            </w:rPr>
            <w:t>hence</w:t>
          </w:r>
        </w:sdtContent>
      </w:sdt>
      <w:sdt>
        <w:sdtPr>
          <w:rPr>
            <w:sz w:val="24"/>
          </w:rPr>
          <w:tag w:val="goog_rdk_83"/>
          <w:id w:val="688655853"/>
        </w:sdtPr>
        <w:sdtEndPr/>
        <w:sdtContent>
          <w:r w:rsidR="00826DA9" w:rsidRPr="00937875">
            <w:rPr>
              <w:sz w:val="24"/>
            </w:rPr>
            <w:t>these</w:t>
          </w:r>
          <w:proofErr w:type="spellEnd"/>
          <w:r w:rsidR="00826DA9" w:rsidRPr="00937875">
            <w:rPr>
              <w:sz w:val="24"/>
            </w:rPr>
            <w:t xml:space="preserve"> data </w:t>
          </w:r>
        </w:sdtContent>
      </w:sdt>
      <w:r w:rsidRPr="00937875">
        <w:rPr>
          <w:sz w:val="24"/>
        </w:rPr>
        <w:t xml:space="preserve"> will likely be of greater interest in</w:t>
      </w:r>
      <w:r w:rsidR="00826DA9" w:rsidRPr="00937875">
        <w:rPr>
          <w:sz w:val="24"/>
        </w:rPr>
        <w:t xml:space="preserve"> any</w:t>
      </w:r>
      <w:r w:rsidRPr="00937875">
        <w:rPr>
          <w:sz w:val="24"/>
        </w:rPr>
        <w:t xml:space="preserve"> future catalog releases</w:t>
      </w:r>
      <w:sdt>
        <w:sdtPr>
          <w:rPr>
            <w:sz w:val="24"/>
          </w:rPr>
          <w:tag w:val="goog_rdk_87"/>
          <w:id w:val="-601483200"/>
        </w:sdtPr>
        <w:sdtEndPr/>
        <w:sdtContent>
          <w:r w:rsidRPr="00937875">
            <w:rPr>
              <w:sz w:val="24"/>
            </w:rPr>
            <w:t>.</w:t>
          </w:r>
        </w:sdtContent>
      </w:sdt>
    </w:p>
    <w:sdt>
      <w:sdtPr>
        <w:rPr>
          <w:sz w:val="24"/>
        </w:rPr>
        <w:tag w:val="goog_rdk_91"/>
        <w:id w:val="-1304684327"/>
      </w:sdtPr>
      <w:sdtEndPr/>
      <w:sdtContent>
        <w:p w:rsidR="0056498A" w:rsidRPr="00937875" w:rsidRDefault="00991906" w:rsidP="00C01345">
          <w:pPr>
            <w:spacing w:line="360" w:lineRule="auto"/>
            <w:ind w:left="0" w:hanging="2"/>
            <w:rPr>
              <w:sz w:val="24"/>
            </w:rPr>
          </w:pPr>
          <w:r w:rsidRPr="00937875">
            <w:rPr>
              <w:sz w:val="24"/>
            </w:rPr>
            <w:t xml:space="preserve">Both positive and negative air temperature perturbations have been noted in terrestrial </w:t>
          </w:r>
          <w:r w:rsidR="00826DA9" w:rsidRPr="00937875">
            <w:rPr>
              <w:sz w:val="24"/>
            </w:rPr>
            <w:t xml:space="preserve">vehicle </w:t>
          </w:r>
          <w:r w:rsidRPr="00937875">
            <w:rPr>
              <w:sz w:val="24"/>
            </w:rPr>
            <w:t xml:space="preserve">encounters (e.g. Sinclair, 1969), depending on whether a wide vortex with a resolved (‘cold’) downdraft </w:t>
          </w:r>
          <w:sdt>
            <w:sdtPr>
              <w:rPr>
                <w:sz w:val="24"/>
              </w:rPr>
              <w:tag w:val="goog_rdk_89"/>
              <w:id w:val="-1378537514"/>
            </w:sdtPr>
            <w:sdtEndPr/>
            <w:sdtContent/>
          </w:sdt>
          <w:r w:rsidRPr="00937875">
            <w:rPr>
              <w:sz w:val="24"/>
            </w:rPr>
            <w:t>is penetrated</w:t>
          </w:r>
          <w:r w:rsidR="00C01345">
            <w:rPr>
              <w:sz w:val="24"/>
            </w:rPr>
            <w:t xml:space="preserve"> by the encounter (</w:t>
          </w:r>
          <w:r w:rsidR="00826DA9" w:rsidRPr="00937875">
            <w:rPr>
              <w:sz w:val="24"/>
            </w:rPr>
            <w:t xml:space="preserve">equivalently, the dust devil passes directly over </w:t>
          </w:r>
          <w:r w:rsidR="00C01345">
            <w:rPr>
              <w:sz w:val="24"/>
            </w:rPr>
            <w:t xml:space="preserve">a fixed station, as at </w:t>
          </w:r>
          <w:proofErr w:type="spellStart"/>
          <w:r w:rsidR="00C01345">
            <w:rPr>
              <w:sz w:val="24"/>
            </w:rPr>
            <w:t>InSight</w:t>
          </w:r>
          <w:proofErr w:type="spellEnd"/>
          <w:r w:rsidR="00C01345">
            <w:rPr>
              <w:sz w:val="24"/>
            </w:rPr>
            <w:t>) or not</w:t>
          </w:r>
          <w:r w:rsidRPr="00937875">
            <w:rPr>
              <w:sz w:val="24"/>
            </w:rPr>
            <w:t xml:space="preserve">.  Detecting such air temperature perturbations is even more </w:t>
          </w:r>
          <w:r w:rsidRPr="00937875">
            <w:rPr>
              <w:sz w:val="24"/>
            </w:rPr>
            <w:lastRenderedPageBreak/>
            <w:t xml:space="preserve">difficult on Mars, where sensors take appreciable time to respond to the thin atmosphere.  The maximum and minimum air temperatures in the record are reported in the table to permit an assessment of variation overall, but temperature signatures are much less consistent than pressure or wind. </w:t>
          </w:r>
          <w:sdt>
            <w:sdtPr>
              <w:rPr>
                <w:sz w:val="24"/>
              </w:rPr>
              <w:tag w:val="goog_rdk_90"/>
              <w:id w:val="1853766740"/>
            </w:sdtPr>
            <w:sdtEndPr/>
            <w:sdtContent/>
          </w:sdt>
        </w:p>
      </w:sdtContent>
    </w:sdt>
    <w:sdt>
      <w:sdtPr>
        <w:rPr>
          <w:sz w:val="24"/>
        </w:rPr>
        <w:tag w:val="goog_rdk_94"/>
        <w:id w:val="-503522798"/>
      </w:sdtPr>
      <w:sdtEndPr/>
      <w:sdtContent>
        <w:p w:rsidR="0056498A" w:rsidRPr="00937875" w:rsidRDefault="003C4AC2" w:rsidP="00C01345">
          <w:pPr>
            <w:spacing w:line="360" w:lineRule="auto"/>
            <w:ind w:left="0" w:hanging="2"/>
            <w:rPr>
              <w:sz w:val="24"/>
            </w:rPr>
          </w:pPr>
          <w:sdt>
            <w:sdtPr>
              <w:rPr>
                <w:sz w:val="24"/>
              </w:rPr>
              <w:tag w:val="goog_rdk_92"/>
              <w:id w:val="-1886476282"/>
              <w:showingPlcHdr/>
            </w:sdtPr>
            <w:sdtEndPr/>
            <w:sdtContent>
              <w:r w:rsidR="00826DA9" w:rsidRPr="00937875">
                <w:rPr>
                  <w:sz w:val="24"/>
                </w:rPr>
                <w:t xml:space="preserve">     </w:t>
              </w:r>
            </w:sdtContent>
          </w:sdt>
          <w:sdt>
            <w:sdtPr>
              <w:rPr>
                <w:sz w:val="24"/>
              </w:rPr>
              <w:tag w:val="goog_rdk_93"/>
              <w:id w:val="1328475715"/>
              <w:showingPlcHdr/>
            </w:sdtPr>
            <w:sdtEndPr/>
            <w:sdtContent>
              <w:r w:rsidR="00826DA9" w:rsidRPr="00937875">
                <w:rPr>
                  <w:sz w:val="24"/>
                </w:rPr>
                <w:t xml:space="preserve">     </w:t>
              </w:r>
            </w:sdtContent>
          </w:sdt>
        </w:p>
      </w:sdtContent>
    </w:sdt>
    <w:p w:rsidR="0056498A" w:rsidRPr="00937875" w:rsidRDefault="00C01345" w:rsidP="00C01345">
      <w:pPr>
        <w:spacing w:line="360" w:lineRule="auto"/>
        <w:ind w:left="0" w:hanging="2"/>
        <w:rPr>
          <w:sz w:val="24"/>
        </w:rPr>
      </w:pPr>
      <w:r>
        <w:rPr>
          <w:noProof/>
          <w:sz w:val="24"/>
        </w:rPr>
        <w:lastRenderedPageBreak/>
        <w:drawing>
          <wp:inline distT="0" distB="0" distL="0" distR="0">
            <wp:extent cx="4876800"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1.tif"/>
                    <pic:cNvPicPr/>
                  </pic:nvPicPr>
                  <pic:blipFill>
                    <a:blip r:embed="rId5">
                      <a:extLst>
                        <a:ext uri="{28A0092B-C50C-407E-A947-70E740481C1C}">
                          <a14:useLocalDpi xmlns:a14="http://schemas.microsoft.com/office/drawing/2010/main" val="0"/>
                        </a:ext>
                      </a:extLst>
                    </a:blip>
                    <a:stretch>
                      <a:fillRect/>
                    </a:stretch>
                  </pic:blipFill>
                  <pic:spPr>
                    <a:xfrm>
                      <a:off x="0" y="0"/>
                      <a:ext cx="4876800" cy="7315200"/>
                    </a:xfrm>
                    <a:prstGeom prst="rect">
                      <a:avLst/>
                    </a:prstGeom>
                  </pic:spPr>
                </pic:pic>
              </a:graphicData>
            </a:graphic>
          </wp:inline>
        </w:drawing>
      </w:r>
    </w:p>
    <w:p w:rsidR="0056498A" w:rsidRPr="00937875" w:rsidRDefault="00991906" w:rsidP="00C01345">
      <w:pPr>
        <w:spacing w:line="360" w:lineRule="auto"/>
        <w:ind w:left="0" w:hanging="2"/>
        <w:rPr>
          <w:sz w:val="24"/>
        </w:rPr>
      </w:pPr>
      <w:r w:rsidRPr="00937875">
        <w:rPr>
          <w:sz w:val="24"/>
        </w:rPr>
        <w:t xml:space="preserve">Figure 1.   First </w:t>
      </w:r>
      <w:r w:rsidR="00826DA9" w:rsidRPr="00937875">
        <w:rPr>
          <w:sz w:val="24"/>
        </w:rPr>
        <w:t xml:space="preserve">browse plot </w:t>
      </w:r>
      <w:r w:rsidRPr="00937875">
        <w:rPr>
          <w:sz w:val="24"/>
        </w:rPr>
        <w:t>in the catalog</w:t>
      </w:r>
      <w:r w:rsidR="00826DA9" w:rsidRPr="00937875">
        <w:rPr>
          <w:sz w:val="24"/>
        </w:rPr>
        <w:t xml:space="preserve"> (0001.TIF – see Appendix for catalog format and access)</w:t>
      </w:r>
      <w:r w:rsidRPr="00937875">
        <w:rPr>
          <w:sz w:val="24"/>
        </w:rPr>
        <w:t xml:space="preserve">, during Sol 15 when the first extended APSS measurement took place.  This modest </w:t>
      </w:r>
      <w:r w:rsidRPr="00937875">
        <w:rPr>
          <w:sz w:val="24"/>
        </w:rPr>
        <w:lastRenderedPageBreak/>
        <w:t>(1.45 Pa</w:t>
      </w:r>
      <w:proofErr w:type="gramStart"/>
      <w:r w:rsidRPr="00937875">
        <w:rPr>
          <w:sz w:val="24"/>
        </w:rPr>
        <w:t>)  event</w:t>
      </w:r>
      <w:proofErr w:type="gramEnd"/>
      <w:r w:rsidRPr="00937875">
        <w:rPr>
          <w:sz w:val="24"/>
        </w:rPr>
        <w:t xml:space="preserve"> caused wind direction to veer by about sixty degrees. It is unusual in indicating a temperature perturbation of ~2K that appears associated with the relatively long duration of the event</w:t>
      </w:r>
      <w:r w:rsidR="00C01345">
        <w:rPr>
          <w:sz w:val="24"/>
        </w:rPr>
        <w:t xml:space="preserve"> (notice that the +Y air temperature curve (red triangles), rather warmer than the other side (-Y, black circles) is shifted downwards here by 5K to be shown well in the same graph</w:t>
      </w:r>
      <w:r w:rsidRPr="00937875">
        <w:rPr>
          <w:sz w:val="24"/>
        </w:rPr>
        <w:t xml:space="preserve">.    </w:t>
      </w:r>
      <w:sdt>
        <w:sdtPr>
          <w:rPr>
            <w:sz w:val="24"/>
          </w:rPr>
          <w:tag w:val="goog_rdk_95"/>
          <w:id w:val="1548872143"/>
        </w:sdtPr>
        <w:sdtEndPr/>
        <w:sdtContent/>
      </w:sdt>
      <w:r w:rsidRPr="00937875">
        <w:rPr>
          <w:sz w:val="24"/>
        </w:rPr>
        <w:t>The time axis is the same in all plots, but is labelled with the various units and time systems to facilitate referencing to other datasets.</w:t>
      </w:r>
      <w:r w:rsidR="00C01345">
        <w:rPr>
          <w:sz w:val="24"/>
        </w:rPr>
        <w:t xml:space="preserve"> The horizontal blue bar denotes the duration over which the event </w:t>
      </w:r>
      <w:proofErr w:type="gramStart"/>
      <w:r w:rsidR="00C01345">
        <w:rPr>
          <w:sz w:val="24"/>
        </w:rPr>
        <w:t>had  a</w:t>
      </w:r>
      <w:proofErr w:type="gramEnd"/>
      <w:r w:rsidR="00C01345">
        <w:rPr>
          <w:sz w:val="24"/>
        </w:rPr>
        <w:t xml:space="preserve"> pressure excursion exceeding 50% of the maximum; the vertical blue bars denote where</w:t>
      </w:r>
      <w:r w:rsidR="00826DA9" w:rsidRPr="00937875">
        <w:rPr>
          <w:sz w:val="24"/>
        </w:rPr>
        <w:t xml:space="preserve"> </w:t>
      </w:r>
      <w:r w:rsidR="00C01345">
        <w:rPr>
          <w:sz w:val="24"/>
        </w:rPr>
        <w:t xml:space="preserve">the excursion is 33% or more. </w:t>
      </w:r>
      <w:r w:rsidRPr="00937875">
        <w:rPr>
          <w:sz w:val="24"/>
        </w:rPr>
        <w:t>The universal time</w:t>
      </w:r>
      <w:r w:rsidR="00826DA9" w:rsidRPr="00937875">
        <w:rPr>
          <w:sz w:val="24"/>
        </w:rPr>
        <w:t xml:space="preserve"> (UTC)</w:t>
      </w:r>
      <w:r w:rsidRPr="00937875">
        <w:rPr>
          <w:sz w:val="24"/>
        </w:rPr>
        <w:t xml:space="preserve"> indicated in the lower left of the pressure plot corresponds to the start of the </w:t>
      </w:r>
      <w:proofErr w:type="gramStart"/>
      <w:r w:rsidRPr="00937875">
        <w:rPr>
          <w:sz w:val="24"/>
        </w:rPr>
        <w:t>record</w:t>
      </w:r>
      <w:r w:rsidR="00826DA9" w:rsidRPr="00937875">
        <w:rPr>
          <w:sz w:val="24"/>
        </w:rPr>
        <w:t xml:space="preserve"> :</w:t>
      </w:r>
      <w:proofErr w:type="gramEnd"/>
      <w:r w:rsidR="00826DA9" w:rsidRPr="00937875">
        <w:rPr>
          <w:sz w:val="24"/>
        </w:rPr>
        <w:t xml:space="preserve"> UTC is the preferred time reference for the seismological community</w:t>
      </w:r>
      <w:r w:rsidRPr="00937875">
        <w:rPr>
          <w:sz w:val="24"/>
        </w:rPr>
        <w:t xml:space="preserve">. </w:t>
      </w:r>
      <w:r w:rsidR="00826DA9" w:rsidRPr="00937875">
        <w:rPr>
          <w:sz w:val="24"/>
        </w:rPr>
        <w:t xml:space="preserve"> Minutes LMST and LTST are since the start of the respective hour; the seconds in the uppermost plot are seconds from the start of the APSS record for that Sol. </w:t>
      </w:r>
    </w:p>
    <w:p w:rsidR="0056498A" w:rsidRPr="00937875" w:rsidRDefault="0056498A" w:rsidP="00C01345">
      <w:pPr>
        <w:spacing w:line="360" w:lineRule="auto"/>
        <w:ind w:left="0" w:hanging="2"/>
        <w:rPr>
          <w:sz w:val="24"/>
        </w:rPr>
      </w:pPr>
    </w:p>
    <w:p w:rsidR="0056498A" w:rsidRPr="00937875" w:rsidRDefault="00C01345" w:rsidP="00C01345">
      <w:pPr>
        <w:spacing w:line="360" w:lineRule="auto"/>
        <w:ind w:left="0" w:hanging="2"/>
        <w:rPr>
          <w:sz w:val="24"/>
        </w:rPr>
      </w:pPr>
      <w:r>
        <w:rPr>
          <w:noProof/>
          <w:sz w:val="24"/>
        </w:rPr>
        <w:lastRenderedPageBreak/>
        <w:drawing>
          <wp:inline distT="0" distB="0" distL="0" distR="0">
            <wp:extent cx="4324350" cy="648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29.tif"/>
                    <pic:cNvPicPr/>
                  </pic:nvPicPr>
                  <pic:blipFill>
                    <a:blip r:embed="rId6">
                      <a:extLst>
                        <a:ext uri="{28A0092B-C50C-407E-A947-70E740481C1C}">
                          <a14:useLocalDpi xmlns:a14="http://schemas.microsoft.com/office/drawing/2010/main" val="0"/>
                        </a:ext>
                      </a:extLst>
                    </a:blip>
                    <a:stretch>
                      <a:fillRect/>
                    </a:stretch>
                  </pic:blipFill>
                  <pic:spPr>
                    <a:xfrm>
                      <a:off x="0" y="0"/>
                      <a:ext cx="4324350" cy="6486525"/>
                    </a:xfrm>
                    <a:prstGeom prst="rect">
                      <a:avLst/>
                    </a:prstGeom>
                  </pic:spPr>
                </pic:pic>
              </a:graphicData>
            </a:graphic>
          </wp:inline>
        </w:drawing>
      </w:r>
    </w:p>
    <w:p w:rsidR="0056498A" w:rsidRPr="00937875" w:rsidRDefault="00991906" w:rsidP="00C01345">
      <w:pPr>
        <w:spacing w:line="360" w:lineRule="auto"/>
        <w:ind w:left="0" w:hanging="2"/>
        <w:rPr>
          <w:sz w:val="24"/>
        </w:rPr>
      </w:pPr>
      <w:r w:rsidRPr="00937875">
        <w:rPr>
          <w:sz w:val="24"/>
        </w:rPr>
        <w:t>Figure 2. A powerful vortex noted on Sol 72.  This is a relatively large vortex in weak background winds, with a diametric penetration allowing the double peak in wind</w:t>
      </w:r>
      <w:sdt>
        <w:sdtPr>
          <w:rPr>
            <w:sz w:val="24"/>
          </w:rPr>
          <w:tag w:val="goog_rdk_97"/>
          <w:id w:val="-1547207201"/>
        </w:sdtPr>
        <w:sdtEndPr/>
        <w:sdtContent>
          <w:r w:rsidRPr="00937875">
            <w:rPr>
              <w:sz w:val="24"/>
            </w:rPr>
            <w:t xml:space="preserve"> </w:t>
          </w:r>
        </w:sdtContent>
      </w:sdt>
      <w:r w:rsidRPr="00937875">
        <w:rPr>
          <w:sz w:val="24"/>
        </w:rPr>
        <w:t>speed associated with the ‘wall’ to be resolved.  The wind direction in the record is dominated by the vortex winds, with a before/after difference of about 150 degrees.</w:t>
      </w:r>
    </w:p>
    <w:p w:rsidR="0056498A" w:rsidRPr="00937875" w:rsidRDefault="00C01345" w:rsidP="00C01345">
      <w:pPr>
        <w:spacing w:line="360" w:lineRule="auto"/>
        <w:ind w:left="0" w:hanging="2"/>
        <w:rPr>
          <w:sz w:val="24"/>
        </w:rPr>
      </w:pPr>
      <w:r>
        <w:rPr>
          <w:noProof/>
          <w:sz w:val="24"/>
        </w:rPr>
        <w:lastRenderedPageBreak/>
        <w:drawing>
          <wp:inline distT="0" distB="0" distL="0" distR="0">
            <wp:extent cx="4508500" cy="6762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20.tif"/>
                    <pic:cNvPicPr/>
                  </pic:nvPicPr>
                  <pic:blipFill>
                    <a:blip r:embed="rId7">
                      <a:extLst>
                        <a:ext uri="{28A0092B-C50C-407E-A947-70E740481C1C}">
                          <a14:useLocalDpi xmlns:a14="http://schemas.microsoft.com/office/drawing/2010/main" val="0"/>
                        </a:ext>
                      </a:extLst>
                    </a:blip>
                    <a:stretch>
                      <a:fillRect/>
                    </a:stretch>
                  </pic:blipFill>
                  <pic:spPr>
                    <a:xfrm>
                      <a:off x="0" y="0"/>
                      <a:ext cx="4508500" cy="6762750"/>
                    </a:xfrm>
                    <a:prstGeom prst="rect">
                      <a:avLst/>
                    </a:prstGeom>
                  </pic:spPr>
                </pic:pic>
              </a:graphicData>
            </a:graphic>
          </wp:inline>
        </w:drawing>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Figure 3. A relatively strong event recorded on Sol 19. The pressure profile shows two discrete dips within a broader trough, indicating a multi-core vortex, or more likely a cycloidal migration of a single core making two close encounters.</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3. Population Characteristics</w:t>
      </w:r>
    </w:p>
    <w:p w:rsidR="0056498A" w:rsidRPr="00937875" w:rsidRDefault="00991906" w:rsidP="00C01345">
      <w:pPr>
        <w:spacing w:line="360" w:lineRule="auto"/>
        <w:ind w:left="0" w:hanging="2"/>
        <w:rPr>
          <w:sz w:val="24"/>
        </w:rPr>
      </w:pPr>
      <w:r w:rsidRPr="00937875">
        <w:rPr>
          <w:sz w:val="24"/>
        </w:rPr>
        <w:t>The catalog allows exploration of statistical properties of, and correlations between, the various parameters. The large number of events permits relations to be exposed against the obfuscating random variation of vortex characteristics and encounter geometries.</w:t>
      </w:r>
    </w:p>
    <w:p w:rsidR="0056498A" w:rsidRPr="00937875" w:rsidRDefault="00991906" w:rsidP="00C01345">
      <w:pPr>
        <w:spacing w:line="360" w:lineRule="auto"/>
        <w:ind w:left="0" w:hanging="2"/>
        <w:rPr>
          <w:sz w:val="24"/>
        </w:rPr>
      </w:pPr>
      <w:r w:rsidRPr="00937875">
        <w:rPr>
          <w:sz w:val="24"/>
        </w:rPr>
        <w:t>The full catalog</w:t>
      </w:r>
      <w:r w:rsidR="008D4A11" w:rsidRPr="00937875">
        <w:rPr>
          <w:sz w:val="24"/>
        </w:rPr>
        <w:t xml:space="preserve"> of 853 events</w:t>
      </w:r>
      <w:r w:rsidRPr="00937875">
        <w:rPr>
          <w:sz w:val="24"/>
        </w:rPr>
        <w:t xml:space="preserve"> is available electronically (see appendix); the </w:t>
      </w:r>
      <w:r w:rsidR="008D4A11" w:rsidRPr="00937875">
        <w:rPr>
          <w:sz w:val="24"/>
        </w:rPr>
        <w:t xml:space="preserve">summary </w:t>
      </w:r>
      <w:r w:rsidRPr="00937875">
        <w:rPr>
          <w:sz w:val="24"/>
        </w:rPr>
        <w:t xml:space="preserve">entries of a small subset (the ‘top ten’ in terms of pressure drop Sols 1-390) are presented in table </w:t>
      </w:r>
      <w:sdt>
        <w:sdtPr>
          <w:rPr>
            <w:sz w:val="24"/>
          </w:rPr>
          <w:tag w:val="goog_rdk_98"/>
          <w:id w:val="940414835"/>
        </w:sdtPr>
        <w:sdtEndPr/>
        <w:sdtContent/>
      </w:sdt>
      <w:r w:rsidRPr="00937875">
        <w:rPr>
          <w:sz w:val="24"/>
        </w:rPr>
        <w:t>1.    Some basic details of some other events of note, such as those discussed in the literature, are provided in table 2.   The following sections discuss some overall features of the population.</w:t>
      </w:r>
    </w:p>
    <w:p w:rsidR="0056498A" w:rsidRPr="00937875" w:rsidRDefault="0056498A" w:rsidP="00C01345">
      <w:pPr>
        <w:spacing w:line="360" w:lineRule="auto"/>
        <w:ind w:left="0" w:hanging="2"/>
        <w:rPr>
          <w:sz w:val="24"/>
        </w:rPr>
      </w:pPr>
    </w:p>
    <w:p w:rsidR="00E46260" w:rsidRDefault="00991906" w:rsidP="00C01345">
      <w:pPr>
        <w:spacing w:line="360" w:lineRule="auto"/>
        <w:ind w:left="0" w:hanging="2"/>
        <w:rPr>
          <w:sz w:val="24"/>
        </w:rPr>
      </w:pPr>
      <w:r w:rsidRPr="00937875">
        <w:rPr>
          <w:sz w:val="24"/>
        </w:rPr>
        <w:t xml:space="preserve">Table 1. Top Ten Vortex </w:t>
      </w:r>
      <w:proofErr w:type="gramStart"/>
      <w:r w:rsidRPr="00937875">
        <w:rPr>
          <w:sz w:val="24"/>
        </w:rPr>
        <w:t xml:space="preserve">Events  </w:t>
      </w:r>
      <w:r w:rsidR="00E46260">
        <w:rPr>
          <w:sz w:val="24"/>
        </w:rPr>
        <w:t>(</w:t>
      </w:r>
      <w:proofErr w:type="gramEnd"/>
      <w:r w:rsidR="00E46260">
        <w:rPr>
          <w:sz w:val="24"/>
        </w:rPr>
        <w:t>see appendix for description of the field entries)</w:t>
      </w:r>
    </w:p>
    <w:p w:rsidR="00E46260" w:rsidRDefault="00E46260" w:rsidP="00C01345">
      <w:pPr>
        <w:spacing w:line="360" w:lineRule="auto"/>
        <w:ind w:left="0" w:hanging="2"/>
        <w:rPr>
          <w:sz w:val="24"/>
        </w:rPr>
      </w:pPr>
    </w:p>
    <w:p w:rsidR="0056498A" w:rsidRPr="00937875" w:rsidRDefault="0056498A" w:rsidP="003C4AC2">
      <w:pPr>
        <w:spacing w:line="360" w:lineRule="auto"/>
        <w:ind w:leftChars="0" w:left="0" w:firstLineChars="0" w:firstLine="0"/>
        <w:rPr>
          <w:sz w:val="24"/>
        </w:rPr>
      </w:pPr>
    </w:p>
    <w:p w:rsidR="0056498A" w:rsidRPr="00937875" w:rsidRDefault="003C4AC2" w:rsidP="003C4AC2">
      <w:pPr>
        <w:spacing w:line="360" w:lineRule="auto"/>
        <w:ind w:left="0" w:hanging="2"/>
        <w:rPr>
          <w:color w:val="1155CC"/>
          <w:sz w:val="24"/>
          <w:u w:val="single"/>
        </w:rPr>
      </w:pPr>
      <w:sdt>
        <w:sdtPr>
          <w:rPr>
            <w:sz w:val="24"/>
          </w:rPr>
          <w:tag w:val="goog_rdk_99"/>
          <w:id w:val="2135442847"/>
        </w:sdtPr>
        <w:sdtEndPr/>
        <w:sdtContent/>
      </w:sdt>
      <w:r w:rsidR="00991906" w:rsidRPr="00937875">
        <w:rPr>
          <w:sz w:val="24"/>
        </w:rPr>
        <w:t xml:space="preserve">Table 2.  Vortex Events </w:t>
      </w:r>
      <w:r>
        <w:rPr>
          <w:sz w:val="24"/>
        </w:rPr>
        <w:t>documented in prior publications</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proofErr w:type="gramStart"/>
      <w:r w:rsidRPr="00937875">
        <w:rPr>
          <w:sz w:val="24"/>
        </w:rPr>
        <w:t>3.1  Pressure</w:t>
      </w:r>
      <w:proofErr w:type="gramEnd"/>
      <w:r w:rsidRPr="00937875">
        <w:rPr>
          <w:sz w:val="24"/>
        </w:rPr>
        <w:t xml:space="preserve"> and Wind</w:t>
      </w:r>
      <w:sdt>
        <w:sdtPr>
          <w:rPr>
            <w:sz w:val="24"/>
          </w:rPr>
          <w:tag w:val="goog_rdk_100"/>
          <w:id w:val="-1056616536"/>
        </w:sdtPr>
        <w:sdtEndPr/>
        <w:sdtContent>
          <w:r w:rsidRPr="00937875">
            <w:rPr>
              <w:sz w:val="24"/>
            </w:rPr>
            <w:t xml:space="preserve"> S</w:t>
          </w:r>
        </w:sdtContent>
      </w:sdt>
      <w:r w:rsidRPr="00937875">
        <w:rPr>
          <w:sz w:val="24"/>
        </w:rPr>
        <w:t>peed Statistics</w:t>
      </w:r>
    </w:p>
    <w:p w:rsidR="0056498A" w:rsidRPr="00937875" w:rsidRDefault="00991906" w:rsidP="00C01345">
      <w:pPr>
        <w:spacing w:line="360" w:lineRule="auto"/>
        <w:ind w:left="0" w:hanging="2"/>
        <w:rPr>
          <w:sz w:val="24"/>
        </w:rPr>
      </w:pPr>
      <w:r w:rsidRPr="00937875">
        <w:rPr>
          <w:sz w:val="24"/>
        </w:rPr>
        <w:t>The cumulative plot of peak pressure excursions (dips) is shown in figure 4.   As noted previously (</w:t>
      </w:r>
      <w:proofErr w:type="spellStart"/>
      <w:r w:rsidRPr="00937875">
        <w:rPr>
          <w:sz w:val="24"/>
        </w:rPr>
        <w:t>Banfield</w:t>
      </w:r>
      <w:proofErr w:type="spellEnd"/>
      <w:r w:rsidRPr="00937875">
        <w:rPr>
          <w:sz w:val="24"/>
        </w:rPr>
        <w:t xml:space="preserve"> et al., 2020; Spiga et al., 2020), the </w:t>
      </w:r>
      <w:proofErr w:type="spellStart"/>
      <w:r w:rsidRPr="00937875">
        <w:rPr>
          <w:sz w:val="24"/>
        </w:rPr>
        <w:t>InSight</w:t>
      </w:r>
      <w:proofErr w:type="spellEnd"/>
      <w:r w:rsidRPr="00937875">
        <w:rPr>
          <w:sz w:val="24"/>
        </w:rPr>
        <w:t xml:space="preserve"> vortex population is very abundant, with several times more detections per day than previous landing sites</w:t>
      </w:r>
      <w:sdt>
        <w:sdtPr>
          <w:rPr>
            <w:sz w:val="24"/>
          </w:rPr>
          <w:tag w:val="goog_rdk_102"/>
          <w:id w:val="-511609265"/>
        </w:sdtPr>
        <w:sdtEndPr/>
        <w:sdtContent>
          <w:r w:rsidRPr="00937875">
            <w:rPr>
              <w:sz w:val="24"/>
            </w:rPr>
            <w:t xml:space="preserve"> for which pressure data were available (i.e. excluding the </w:t>
          </w:r>
          <w:proofErr w:type="spellStart"/>
          <w:r w:rsidRPr="00937875">
            <w:rPr>
              <w:sz w:val="24"/>
            </w:rPr>
            <w:t>Gusev</w:t>
          </w:r>
          <w:proofErr w:type="spellEnd"/>
          <w:r w:rsidRPr="00937875">
            <w:rPr>
              <w:sz w:val="24"/>
            </w:rPr>
            <w:t xml:space="preserve"> crater site at which the Spirit rover </w:t>
          </w:r>
          <w:r w:rsidRPr="00937875">
            <w:rPr>
              <w:sz w:val="24"/>
            </w:rPr>
            <w:lastRenderedPageBreak/>
            <w:t>imaged large numbers of very large dust devils)</w:t>
          </w:r>
        </w:sdtContent>
      </w:sdt>
      <w:r w:rsidRPr="00937875">
        <w:rPr>
          <w:sz w:val="24"/>
        </w:rPr>
        <w:t xml:space="preserve">, and with the largest events detected on Mars </w:t>
      </w:r>
      <w:sdt>
        <w:sdtPr>
          <w:rPr>
            <w:sz w:val="24"/>
          </w:rPr>
          <w:tag w:val="goog_rdk_103"/>
          <w:id w:val="79648495"/>
        </w:sdtPr>
        <w:sdtEndPr/>
        <w:sdtContent>
          <w:r w:rsidRPr="00937875">
            <w:rPr>
              <w:sz w:val="24"/>
            </w:rPr>
            <w:t xml:space="preserve">to date </w:t>
          </w:r>
        </w:sdtContent>
      </w:sdt>
      <w:r w:rsidRPr="00937875">
        <w:rPr>
          <w:sz w:val="24"/>
        </w:rPr>
        <w:t>(event</w:t>
      </w:r>
      <w:r w:rsidR="003C4AC2">
        <w:rPr>
          <w:sz w:val="24"/>
        </w:rPr>
        <w:t xml:space="preserve"> 119 </w:t>
      </w:r>
      <w:r w:rsidRPr="00937875">
        <w:rPr>
          <w:sz w:val="24"/>
        </w:rPr>
        <w:t xml:space="preserve">on </w:t>
      </w:r>
      <w:proofErr w:type="spellStart"/>
      <w:r w:rsidRPr="00937875">
        <w:rPr>
          <w:sz w:val="24"/>
        </w:rPr>
        <w:t>InSight</w:t>
      </w:r>
      <w:proofErr w:type="spellEnd"/>
      <w:r w:rsidRPr="00937875">
        <w:rPr>
          <w:sz w:val="24"/>
        </w:rPr>
        <w:t xml:space="preserve"> Sol 65).</w:t>
      </w:r>
    </w:p>
    <w:p w:rsidR="00747022" w:rsidRPr="00937875" w:rsidRDefault="00991906" w:rsidP="00C01345">
      <w:pPr>
        <w:spacing w:line="360" w:lineRule="auto"/>
        <w:ind w:left="0" w:hanging="2"/>
        <w:rPr>
          <w:sz w:val="24"/>
        </w:rPr>
      </w:pPr>
      <w:r w:rsidRPr="00937875">
        <w:rPr>
          <w:sz w:val="24"/>
        </w:rPr>
        <w:t>The population has a skewed distribution that can be approximated by one or more power law segments. As discussed previously (Lorenz, 2013)</w:t>
      </w:r>
      <w:sdt>
        <w:sdtPr>
          <w:rPr>
            <w:sz w:val="24"/>
          </w:rPr>
          <w:tag w:val="goog_rdk_104"/>
          <w:id w:val="1838427549"/>
        </w:sdtPr>
        <w:sdtEndPr/>
        <w:sdtContent>
          <w:r w:rsidRPr="00937875">
            <w:rPr>
              <w:sz w:val="24"/>
            </w:rPr>
            <w:t>,</w:t>
          </w:r>
        </w:sdtContent>
      </w:sdt>
      <w:r w:rsidRPr="00937875">
        <w:rPr>
          <w:sz w:val="24"/>
        </w:rPr>
        <w:t xml:space="preserve">  lengthy </w:t>
      </w:r>
      <w:sdt>
        <w:sdtPr>
          <w:rPr>
            <w:sz w:val="24"/>
          </w:rPr>
          <w:tag w:val="goog_rdk_105"/>
          <w:id w:val="872805431"/>
        </w:sdtPr>
        <w:sdtEndPr/>
        <w:sdtContent/>
      </w:sdt>
      <w:sdt>
        <w:sdtPr>
          <w:rPr>
            <w:sz w:val="24"/>
          </w:rPr>
          <w:tag w:val="goog_rdk_106"/>
          <w:id w:val="1645073894"/>
        </w:sdtPr>
        <w:sdtEndPr/>
        <w:sdtContent/>
      </w:sdt>
      <w:r w:rsidRPr="00937875">
        <w:rPr>
          <w:sz w:val="24"/>
        </w:rPr>
        <w:t xml:space="preserve">but </w:t>
      </w:r>
      <w:r w:rsidR="00004CC3" w:rsidRPr="00937875">
        <w:rPr>
          <w:sz w:val="24"/>
        </w:rPr>
        <w:t>inconclusive</w:t>
      </w:r>
      <w:r w:rsidRPr="00937875">
        <w:rPr>
          <w:sz w:val="24"/>
        </w:rPr>
        <w:t xml:space="preserve"> debates may be had with finite, noisy datasets on the relative merits of power law, lognormal, exponential or other fits. In the present instance, an exponential has  a convexity similar to the population overall, but introduces too much curvature  (as was the case for Mars Exploration Rover dust devil diameters, Lorenz 2009, which were better fit by a power law).  An alternate description may be of two power law segments, raising the interesting question of whether the break point between them (the ‘knee’ in the curve) at 3 Pa has any physical significance or </w:t>
      </w:r>
      <w:sdt>
        <w:sdtPr>
          <w:rPr>
            <w:sz w:val="24"/>
          </w:rPr>
          <w:tag w:val="goog_rdk_107"/>
          <w:id w:val="-1015147517"/>
        </w:sdtPr>
        <w:sdtEndPr/>
        <w:sdtContent/>
      </w:sdt>
      <w:r w:rsidRPr="00937875">
        <w:rPr>
          <w:sz w:val="24"/>
        </w:rPr>
        <w:t xml:space="preserve">interpretation. </w:t>
      </w:r>
      <w:r w:rsidR="00747022" w:rsidRPr="00937875">
        <w:rPr>
          <w:sz w:val="24"/>
        </w:rPr>
        <w:t xml:space="preserve"> Spiga et al. (2020, submitted) show their catalog as differential rather than cumulative counts, and a change of slope can be discerned (albeit noisily) at this point.  They fit the population with a single differential power law of -3.5  (thus a cumulative one of -2.5,  in effect a weighted average of the -2 and -4 slopes we identify here). </w:t>
      </w:r>
    </w:p>
    <w:p w:rsidR="0056498A" w:rsidRPr="00937875" w:rsidRDefault="003C4AC2" w:rsidP="00C01345">
      <w:pPr>
        <w:spacing w:line="360" w:lineRule="auto"/>
        <w:ind w:leftChars="0" w:left="0" w:firstLineChars="0" w:firstLine="0"/>
        <w:rPr>
          <w:sz w:val="24"/>
        </w:rPr>
      </w:pPr>
      <w:sdt>
        <w:sdtPr>
          <w:rPr>
            <w:sz w:val="24"/>
          </w:rPr>
          <w:tag w:val="goog_rdk_108"/>
          <w:id w:val="-1295599166"/>
          <w:showingPlcHdr/>
        </w:sdtPr>
        <w:sdtEndPr/>
        <w:sdtContent>
          <w:r w:rsidR="00004CC3" w:rsidRPr="00937875">
            <w:rPr>
              <w:sz w:val="24"/>
            </w:rPr>
            <w:t xml:space="preserve">     </w:t>
          </w:r>
        </w:sdtContent>
      </w:sdt>
    </w:p>
    <w:p w:rsidR="0056498A" w:rsidRPr="00937875" w:rsidRDefault="00991906" w:rsidP="00C01345">
      <w:pPr>
        <w:spacing w:line="360" w:lineRule="auto"/>
        <w:ind w:left="0" w:hanging="2"/>
        <w:rPr>
          <w:sz w:val="24"/>
        </w:rPr>
      </w:pPr>
      <w:r w:rsidRPr="00937875">
        <w:rPr>
          <w:sz w:val="24"/>
        </w:rPr>
        <w:t xml:space="preserve">The peak observed pressure drop and its relation to the core pressure drop of the vortex, depends on the miss distance. Only in the case of a completely diametric encounter, where the center of the vortex passes right over the sensor (whose inlet is on the lander deck) does the measurement recover the core pressure drop.    Similarly, the peak wind speed measured is a vector sum of the ambient wind </w:t>
      </w:r>
      <w:r w:rsidR="00747022" w:rsidRPr="00937875">
        <w:rPr>
          <w:sz w:val="24"/>
        </w:rPr>
        <w:t xml:space="preserve">(assumed uniform) </w:t>
      </w:r>
      <w:r w:rsidRPr="00937875">
        <w:rPr>
          <w:sz w:val="24"/>
        </w:rPr>
        <w:t xml:space="preserve">with the vortex wind field (zero at the core, and a maximum at the ‘wall’, and decaying with distance beyond the </w:t>
      </w:r>
      <w:sdt>
        <w:sdtPr>
          <w:rPr>
            <w:sz w:val="24"/>
          </w:rPr>
          <w:tag w:val="goog_rdk_109"/>
          <w:id w:val="-146436076"/>
        </w:sdtPr>
        <w:sdtEndPr/>
        <w:sdtContent/>
      </w:sdt>
      <w:r w:rsidRPr="00937875">
        <w:rPr>
          <w:sz w:val="24"/>
        </w:rPr>
        <w:t>wall).  As discussed in Lorenz (2016) and elsewhere, a wind time series that shows a single broad peak likely indicates an encounter that did not penetrate the wall (and thus did not sample the maximum wind</w:t>
      </w:r>
      <w:sdt>
        <w:sdtPr>
          <w:rPr>
            <w:sz w:val="24"/>
          </w:rPr>
          <w:tag w:val="goog_rdk_110"/>
          <w:id w:val="-1747799127"/>
        </w:sdtPr>
        <w:sdtEndPr/>
        <w:sdtContent>
          <w:r w:rsidRPr="00937875">
            <w:rPr>
              <w:sz w:val="24"/>
            </w:rPr>
            <w:t>)</w:t>
          </w:r>
        </w:sdtContent>
      </w:sdt>
      <w:r w:rsidRPr="00937875">
        <w:rPr>
          <w:sz w:val="24"/>
        </w:rPr>
        <w:t>, whereas a diametric encounter with a strong vortex will show a double peak</w:t>
      </w:r>
      <w:sdt>
        <w:sdtPr>
          <w:rPr>
            <w:sz w:val="24"/>
          </w:rPr>
          <w:tag w:val="goog_rdk_111"/>
          <w:id w:val="-1067336757"/>
        </w:sdtPr>
        <w:sdtEndPr/>
        <w:sdtContent>
          <w:r w:rsidRPr="00937875">
            <w:rPr>
              <w:sz w:val="24"/>
            </w:rPr>
            <w:t xml:space="preserve"> as first the leading wall passes over the sensor, then the core, then the following wall</w:t>
          </w:r>
        </w:sdtContent>
      </w:sdt>
      <w:r w:rsidRPr="00937875">
        <w:rPr>
          <w:sz w:val="24"/>
        </w:rPr>
        <w:t xml:space="preserve">   Although some modest uncertainties exist depending on the geometry, a good approximation of the maximum circumferential wind is the difference between the peak wind measured and the ambient wind (i.e. that before</w:t>
      </w:r>
      <w:sdt>
        <w:sdtPr>
          <w:rPr>
            <w:sz w:val="24"/>
          </w:rPr>
          <w:tag w:val="goog_rdk_113"/>
          <w:id w:val="-1766924121"/>
        </w:sdtPr>
        <w:sdtEndPr/>
        <w:sdtContent>
          <w:r w:rsidRPr="00937875">
            <w:rPr>
              <w:sz w:val="24"/>
            </w:rPr>
            <w:t xml:space="preserve"> and after</w:t>
          </w:r>
        </w:sdtContent>
      </w:sdt>
      <w:r w:rsidRPr="00937875">
        <w:rPr>
          <w:sz w:val="24"/>
        </w:rPr>
        <w:t xml:space="preserve"> the encounter). </w:t>
      </w:r>
      <w:r w:rsidR="002565CC" w:rsidRPr="00937875">
        <w:rPr>
          <w:sz w:val="24"/>
        </w:rPr>
        <w:t xml:space="preserve">We may note, however, that in many </w:t>
      </w:r>
      <w:proofErr w:type="spellStart"/>
      <w:r w:rsidR="002565CC" w:rsidRPr="00937875">
        <w:rPr>
          <w:sz w:val="24"/>
        </w:rPr>
        <w:t>InSight</w:t>
      </w:r>
      <w:proofErr w:type="spellEnd"/>
      <w:r w:rsidR="002565CC" w:rsidRPr="00937875">
        <w:rPr>
          <w:sz w:val="24"/>
        </w:rPr>
        <w:t xml:space="preserve"> </w:t>
      </w:r>
      <w:r w:rsidR="002565CC" w:rsidRPr="00937875">
        <w:rPr>
          <w:sz w:val="24"/>
        </w:rPr>
        <w:lastRenderedPageBreak/>
        <w:t xml:space="preserve">encounters, </w:t>
      </w:r>
      <w:proofErr w:type="gramStart"/>
      <w:r w:rsidR="002565CC" w:rsidRPr="00937875">
        <w:rPr>
          <w:sz w:val="24"/>
        </w:rPr>
        <w:t>the</w:t>
      </w:r>
      <w:proofErr w:type="gramEnd"/>
      <w:r w:rsidR="002565CC" w:rsidRPr="00937875">
        <w:rPr>
          <w:sz w:val="24"/>
        </w:rPr>
        <w:t xml:space="preserve"> peak wind experienced by the lander may not be captured by the </w:t>
      </w:r>
      <w:r w:rsidR="005C2257" w:rsidRPr="00937875">
        <w:rPr>
          <w:sz w:val="24"/>
        </w:rPr>
        <w:t>TWINS wind sensor record</w:t>
      </w:r>
      <w:r w:rsidR="002565CC" w:rsidRPr="00937875">
        <w:rPr>
          <w:sz w:val="24"/>
        </w:rPr>
        <w:t xml:space="preserve"> due to the highly dynamic nature of the flow defeating the pipeline calibration. </w:t>
      </w:r>
    </w:p>
    <w:p w:rsidR="0056498A" w:rsidRPr="00937875" w:rsidRDefault="00991906" w:rsidP="00C01345">
      <w:pPr>
        <w:spacing w:line="360" w:lineRule="auto"/>
        <w:ind w:left="0" w:hanging="2"/>
        <w:rPr>
          <w:sz w:val="24"/>
        </w:rPr>
      </w:pPr>
      <w:r w:rsidRPr="00937875">
        <w:rPr>
          <w:sz w:val="24"/>
        </w:rPr>
        <w:t xml:space="preserve">In principle, the peak wind and core pressure drop are related by the </w:t>
      </w:r>
      <w:proofErr w:type="spellStart"/>
      <w:r w:rsidRPr="00937875">
        <w:rPr>
          <w:sz w:val="24"/>
        </w:rPr>
        <w:t>cyclostrophic</w:t>
      </w:r>
      <w:proofErr w:type="spellEnd"/>
      <w:r w:rsidRPr="00937875">
        <w:rPr>
          <w:sz w:val="24"/>
        </w:rPr>
        <w:t xml:space="preserve"> </w:t>
      </w:r>
      <w:proofErr w:type="gramStart"/>
      <w:r w:rsidRPr="00937875">
        <w:rPr>
          <w:sz w:val="24"/>
        </w:rPr>
        <w:t>balance :</w:t>
      </w:r>
      <w:proofErr w:type="gramEnd"/>
      <w:r w:rsidRPr="00937875">
        <w:rPr>
          <w:sz w:val="24"/>
        </w:rPr>
        <w:t xml:space="preserve"> the radial pressure gradient </w:t>
      </w:r>
      <w:proofErr w:type="spellStart"/>
      <w:r w:rsidR="005C2257" w:rsidRPr="00937875">
        <w:rPr>
          <w:sz w:val="24"/>
        </w:rPr>
        <w:t>dP</w:t>
      </w:r>
      <w:proofErr w:type="spellEnd"/>
      <w:r w:rsidR="005C2257" w:rsidRPr="00937875">
        <w:rPr>
          <w:sz w:val="24"/>
        </w:rPr>
        <w:t>/</w:t>
      </w:r>
      <w:proofErr w:type="spellStart"/>
      <w:r w:rsidR="005C2257" w:rsidRPr="00937875">
        <w:rPr>
          <w:sz w:val="24"/>
        </w:rPr>
        <w:t>dr</w:t>
      </w:r>
      <w:proofErr w:type="spellEnd"/>
      <w:r w:rsidR="005C2257" w:rsidRPr="00937875">
        <w:rPr>
          <w:sz w:val="24"/>
        </w:rPr>
        <w:t xml:space="preserve"> </w:t>
      </w:r>
      <w:r w:rsidRPr="00937875">
        <w:rPr>
          <w:sz w:val="24"/>
        </w:rPr>
        <w:t xml:space="preserve">provides the centripetal acceleration to cause the quasi-circular </w:t>
      </w:r>
      <w:r w:rsidR="005C2257" w:rsidRPr="00937875">
        <w:rPr>
          <w:sz w:val="24"/>
        </w:rPr>
        <w:t>motion of the air parcel.  Thus,</w:t>
      </w:r>
      <w:r w:rsidRPr="00937875">
        <w:rPr>
          <w:sz w:val="24"/>
        </w:rPr>
        <w:t xml:space="preserve"> </w:t>
      </w:r>
      <w:proofErr w:type="spellStart"/>
      <w:r w:rsidRPr="00937875">
        <w:rPr>
          <w:sz w:val="24"/>
        </w:rPr>
        <w:t>dP</w:t>
      </w:r>
      <w:proofErr w:type="spellEnd"/>
      <w:r w:rsidRPr="00937875">
        <w:rPr>
          <w:sz w:val="24"/>
        </w:rPr>
        <w:t>/</w:t>
      </w:r>
      <w:proofErr w:type="spellStart"/>
      <w:r w:rsidRPr="00937875">
        <w:rPr>
          <w:sz w:val="24"/>
        </w:rPr>
        <w:t>dr</w:t>
      </w:r>
      <w:proofErr w:type="spellEnd"/>
      <w:r w:rsidRPr="00937875">
        <w:rPr>
          <w:sz w:val="24"/>
        </w:rPr>
        <w:t xml:space="preserve"> = </w:t>
      </w:r>
      <w:r w:rsidR="00747022" w:rsidRPr="00937875">
        <w:rPr>
          <w:rFonts w:ascii="Symbol" w:hAnsi="Symbol"/>
          <w:sz w:val="24"/>
        </w:rPr>
        <w:t></w:t>
      </w:r>
      <w:r w:rsidR="00747022" w:rsidRPr="00937875">
        <w:rPr>
          <w:sz w:val="24"/>
        </w:rPr>
        <w:t>V</w:t>
      </w:r>
      <w:r w:rsidRPr="00937875">
        <w:rPr>
          <w:sz w:val="24"/>
          <w:vertAlign w:val="superscript"/>
        </w:rPr>
        <w:t>2</w:t>
      </w:r>
      <w:r w:rsidR="005C2257" w:rsidRPr="00937875">
        <w:rPr>
          <w:sz w:val="24"/>
        </w:rPr>
        <w:t xml:space="preserve">, with V the local circumferential velocity </w:t>
      </w:r>
      <w:proofErr w:type="gramStart"/>
      <w:r w:rsidR="005C2257" w:rsidRPr="00937875">
        <w:rPr>
          <w:sz w:val="24"/>
        </w:rPr>
        <w:t xml:space="preserve">and  </w:t>
      </w:r>
      <w:r w:rsidR="005C2257" w:rsidRPr="00937875">
        <w:rPr>
          <w:rFonts w:ascii="Symbol" w:hAnsi="Symbol"/>
          <w:sz w:val="24"/>
        </w:rPr>
        <w:t></w:t>
      </w:r>
      <w:proofErr w:type="gramEnd"/>
      <w:r w:rsidR="005C2257" w:rsidRPr="00937875">
        <w:rPr>
          <w:rFonts w:ascii="Symbol" w:hAnsi="Symbol"/>
          <w:sz w:val="24"/>
        </w:rPr>
        <w:t></w:t>
      </w:r>
      <w:r w:rsidR="005C2257" w:rsidRPr="00937875">
        <w:rPr>
          <w:sz w:val="24"/>
        </w:rPr>
        <w:t>the atmospheric density.</w:t>
      </w:r>
      <w:r w:rsidRPr="00937875">
        <w:rPr>
          <w:sz w:val="24"/>
        </w:rPr>
        <w:t xml:space="preserve">  There are various analytic models of pressure and velocity profiles, but in all, the wall (the distance of maximum velocity) is where the pressure has fallen to one half of the core drop.  Thus, depending on the function chosen, this integrates to </w:t>
      </w:r>
      <w:r w:rsidR="005C2257" w:rsidRPr="00937875">
        <w:rPr>
          <w:rFonts w:ascii="Symbol" w:hAnsi="Symbol"/>
          <w:sz w:val="24"/>
        </w:rPr>
        <w:t></w:t>
      </w:r>
      <w:proofErr w:type="spellStart"/>
      <w:r w:rsidR="005C2257" w:rsidRPr="00937875">
        <w:rPr>
          <w:sz w:val="24"/>
        </w:rPr>
        <w:t>P</w:t>
      </w:r>
      <w:r w:rsidR="005C2257" w:rsidRPr="00937875">
        <w:rPr>
          <w:sz w:val="24"/>
          <w:vertAlign w:val="subscript"/>
        </w:rPr>
        <w:t>c</w:t>
      </w:r>
      <w:r w:rsidRPr="00937875">
        <w:rPr>
          <w:sz w:val="24"/>
          <w:vertAlign w:val="subscript"/>
        </w:rPr>
        <w:t>ore</w:t>
      </w:r>
      <w:proofErr w:type="spellEnd"/>
      <w:r w:rsidR="005C2257" w:rsidRPr="00937875">
        <w:rPr>
          <w:sz w:val="24"/>
        </w:rPr>
        <w:t xml:space="preserve"> = </w:t>
      </w:r>
      <w:r w:rsidRPr="00937875">
        <w:rPr>
          <w:sz w:val="24"/>
        </w:rPr>
        <w:t>K</w:t>
      </w:r>
      <w:r w:rsidRPr="00937875">
        <w:rPr>
          <w:rFonts w:ascii="Symbol" w:hAnsi="Symbol"/>
          <w:sz w:val="24"/>
        </w:rPr>
        <w:t></w:t>
      </w:r>
      <w:r w:rsidR="005C2257" w:rsidRPr="00937875">
        <w:rPr>
          <w:rFonts w:ascii="Symbol" w:hAnsi="Symbol"/>
          <w:sz w:val="24"/>
        </w:rPr>
        <w:t></w:t>
      </w:r>
      <w:r w:rsidR="005C2257" w:rsidRPr="00937875">
        <w:rPr>
          <w:sz w:val="24"/>
        </w:rPr>
        <w:t>V</w:t>
      </w:r>
      <w:r w:rsidRPr="00937875">
        <w:rPr>
          <w:sz w:val="24"/>
          <w:vertAlign w:val="subscript"/>
        </w:rPr>
        <w:t>max</w:t>
      </w:r>
      <w:r w:rsidRPr="00937875">
        <w:rPr>
          <w:sz w:val="24"/>
        </w:rPr>
        <w:t xml:space="preserve">2, with K in the range 1-2.    Figure </w:t>
      </w:r>
      <w:r w:rsidR="005C2257" w:rsidRPr="00937875">
        <w:rPr>
          <w:sz w:val="24"/>
        </w:rPr>
        <w:t xml:space="preserve">5 </w:t>
      </w:r>
      <w:r w:rsidRPr="00937875">
        <w:rPr>
          <w:sz w:val="24"/>
        </w:rPr>
        <w:t>shows that the data are consistent with this relationship (using K~1 and</w:t>
      </w:r>
      <w:r w:rsidRPr="00937875">
        <w:rPr>
          <w:rFonts w:ascii="Symbol" w:hAnsi="Symbol"/>
          <w:sz w:val="24"/>
        </w:rPr>
        <w:t></w:t>
      </w:r>
      <w:r w:rsidRPr="00937875">
        <w:rPr>
          <w:rFonts w:ascii="Symbol" w:hAnsi="Symbol"/>
          <w:sz w:val="24"/>
        </w:rPr>
        <w:t></w:t>
      </w:r>
      <w:r w:rsidRPr="00937875">
        <w:rPr>
          <w:sz w:val="24"/>
        </w:rPr>
        <w:t>~0.02 kg/m</w:t>
      </w:r>
      <w:r w:rsidRPr="00937875">
        <w:rPr>
          <w:sz w:val="24"/>
          <w:vertAlign w:val="superscript"/>
        </w:rPr>
        <w:t>3</w:t>
      </w:r>
      <w:r w:rsidRPr="00937875">
        <w:rPr>
          <w:sz w:val="24"/>
        </w:rPr>
        <w:t xml:space="preserve">, </w:t>
      </w:r>
      <w:sdt>
        <w:sdtPr>
          <w:rPr>
            <w:sz w:val="24"/>
          </w:rPr>
          <w:tag w:val="goog_rdk_114"/>
          <w:id w:val="-652300403"/>
        </w:sdtPr>
        <w:sdtEndPr/>
        <w:sdtContent/>
      </w:sdt>
      <w:sdt>
        <w:sdtPr>
          <w:rPr>
            <w:sz w:val="24"/>
          </w:rPr>
          <w:tag w:val="goog_rdk_115"/>
          <w:id w:val="206386971"/>
        </w:sdtPr>
        <w:sdtEndPr/>
        <w:sdtContent/>
      </w:sdt>
      <w:r w:rsidRPr="00937875">
        <w:rPr>
          <w:sz w:val="24"/>
        </w:rPr>
        <w:t>a typical value), albeit with large scatter since the observations may not capture the core pressure drop (due to non-diametric geometry), or may not capture the peak velocity (due to sensor drop-out</w:t>
      </w:r>
      <w:sdt>
        <w:sdtPr>
          <w:rPr>
            <w:sz w:val="24"/>
          </w:rPr>
          <w:tag w:val="goog_rdk_116"/>
          <w:id w:val="1591270201"/>
        </w:sdtPr>
        <w:sdtEndPr/>
        <w:sdtContent>
          <w:r w:rsidRPr="00937875">
            <w:rPr>
              <w:sz w:val="24"/>
            </w:rPr>
            <w:t xml:space="preserve"> </w:t>
          </w:r>
          <w:sdt>
            <w:sdtPr>
              <w:rPr>
                <w:sz w:val="24"/>
              </w:rPr>
              <w:tag w:val="goog_rdk_117"/>
              <w:id w:val="1535224148"/>
            </w:sdtPr>
            <w:sdtEndPr/>
            <w:sdtContent/>
          </w:sdt>
          <w:r w:rsidRPr="00937875">
            <w:rPr>
              <w:sz w:val="24"/>
            </w:rPr>
            <w:t>or not penetrating the wall</w:t>
          </w:r>
        </w:sdtContent>
      </w:sdt>
      <w:r w:rsidRPr="00937875">
        <w:rPr>
          <w:sz w:val="24"/>
        </w:rPr>
        <w:t xml:space="preserve">), or both (due to non-wall-penetrating geometry and/or drop-out).  </w:t>
      </w:r>
      <w:sdt>
        <w:sdtPr>
          <w:rPr>
            <w:sz w:val="24"/>
          </w:rPr>
          <w:tag w:val="goog_rdk_118"/>
          <w:id w:val="-2098625434"/>
        </w:sdtPr>
        <w:sdtEndPr/>
        <w:sdtContent/>
      </w:sdt>
      <w:r w:rsidRPr="00937875">
        <w:rPr>
          <w:sz w:val="24"/>
        </w:rPr>
        <w:t>Thus measured pressure drops serve as a useful proxy for peak speed and</w:t>
      </w:r>
      <w:r w:rsidR="005C2257" w:rsidRPr="00937875">
        <w:rPr>
          <w:sz w:val="24"/>
        </w:rPr>
        <w:t xml:space="preserve"> thus</w:t>
      </w:r>
      <w:r w:rsidRPr="00937875">
        <w:rPr>
          <w:sz w:val="24"/>
        </w:rPr>
        <w:t xml:space="preserve"> ‘intensity’ overall.  </w:t>
      </w: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 xml:space="preserve">Figure 4.  The observed cumulative amplitude distribution of pressure drops.  Below 3 Pa, the data are very well described by a power law (blue dashed line) with a -2 </w:t>
      </w:r>
      <w:proofErr w:type="gramStart"/>
      <w:r w:rsidRPr="00937875">
        <w:rPr>
          <w:sz w:val="24"/>
        </w:rPr>
        <w:t>slope :</w:t>
      </w:r>
      <w:proofErr w:type="gramEnd"/>
      <w:r w:rsidRPr="00937875">
        <w:rPr>
          <w:sz w:val="24"/>
        </w:rPr>
        <w:t xml:space="preserve"> above 3 Pa where the raw counts (solid stepped line) become subject to statistical noise, the data are better fit with a -4 slope (red dotted line).   An exponential function (grey dash-dot) is shown for reference.</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Figure 5.  Observed vortex speed and observed pressure drop. A reference curve with the expected P~K*rho*V2 dependence (in this instance, K*rho = 0.02 kg/m3) is shown.   Scatter results from the encounter geometry failing to sample the peak pressure drop, peak wind</w:t>
      </w:r>
      <w:sdt>
        <w:sdtPr>
          <w:rPr>
            <w:sz w:val="24"/>
          </w:rPr>
          <w:tag w:val="goog_rdk_119"/>
          <w:id w:val="1905721371"/>
        </w:sdtPr>
        <w:sdtEndPr/>
        <w:sdtContent>
          <w:r w:rsidRPr="00937875">
            <w:rPr>
              <w:sz w:val="24"/>
            </w:rPr>
            <w:t xml:space="preserve"> </w:t>
          </w:r>
        </w:sdtContent>
      </w:sdt>
      <w:r w:rsidRPr="00937875">
        <w:rPr>
          <w:sz w:val="24"/>
        </w:rPr>
        <w:t xml:space="preserve">speed, or both. </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proofErr w:type="gramStart"/>
      <w:r w:rsidRPr="00937875">
        <w:rPr>
          <w:sz w:val="24"/>
        </w:rPr>
        <w:t>3.2  Durations</w:t>
      </w:r>
      <w:proofErr w:type="gramEnd"/>
      <w:r w:rsidRPr="00937875">
        <w:rPr>
          <w:sz w:val="24"/>
        </w:rPr>
        <w:t>, Area Fraction and Timing</w:t>
      </w:r>
    </w:p>
    <w:p w:rsidR="0056498A" w:rsidRPr="00937875" w:rsidRDefault="00991906" w:rsidP="00C01345">
      <w:pPr>
        <w:spacing w:line="360" w:lineRule="auto"/>
        <w:ind w:left="0" w:hanging="2"/>
        <w:rPr>
          <w:sz w:val="24"/>
        </w:rPr>
      </w:pPr>
      <w:r w:rsidRPr="00937875">
        <w:rPr>
          <w:sz w:val="24"/>
        </w:rPr>
        <w:t xml:space="preserve">As noted in Jackson </w:t>
      </w:r>
      <w:r w:rsidR="00004CC3" w:rsidRPr="00937875">
        <w:rPr>
          <w:sz w:val="24"/>
        </w:rPr>
        <w:t>et al. (2018</w:t>
      </w:r>
      <w:proofErr w:type="gramStart"/>
      <w:r w:rsidR="00004CC3" w:rsidRPr="00937875">
        <w:rPr>
          <w:sz w:val="24"/>
        </w:rPr>
        <w:t xml:space="preserve">) </w:t>
      </w:r>
      <w:r w:rsidRPr="00937875">
        <w:rPr>
          <w:sz w:val="24"/>
        </w:rPr>
        <w:t xml:space="preserve"> the</w:t>
      </w:r>
      <w:proofErr w:type="gramEnd"/>
      <w:r w:rsidRPr="00937875">
        <w:rPr>
          <w:sz w:val="24"/>
        </w:rPr>
        <w:t xml:space="preserve"> detection of transients by filtering (e.g. via the Short Term Average – Long Term Average difference or ratio (STA/LTA))  by definition pre-selects the duration of detected events. </w:t>
      </w:r>
      <w:r w:rsidR="00004CC3" w:rsidRPr="00937875">
        <w:rPr>
          <w:sz w:val="24"/>
        </w:rPr>
        <w:t>The filter used to detect events here and in Spiga et al. (2020) detects local drops in the ‘</w:t>
      </w:r>
      <w:proofErr w:type="spellStart"/>
      <w:r w:rsidR="00004CC3" w:rsidRPr="00937875">
        <w:rPr>
          <w:sz w:val="24"/>
        </w:rPr>
        <w:t>detrended</w:t>
      </w:r>
      <w:proofErr w:type="spellEnd"/>
      <w:r w:rsidR="00004CC3" w:rsidRPr="00937875">
        <w:rPr>
          <w:sz w:val="24"/>
        </w:rPr>
        <w:t xml:space="preserve">’ pressure time series, i.e. that from which a 1000-second moving average has been subtracted. Thus this filter is in effect simply a high pass filter, which </w:t>
      </w:r>
      <w:r w:rsidR="00004CC3" w:rsidRPr="00937875">
        <w:rPr>
          <w:sz w:val="24"/>
        </w:rPr>
        <w:lastRenderedPageBreak/>
        <w:t xml:space="preserve">is effective here because the noise amplitude is lower than the events of interest. </w:t>
      </w:r>
      <w:r w:rsidR="002C160C" w:rsidRPr="00937875">
        <w:rPr>
          <w:sz w:val="24"/>
        </w:rPr>
        <w:t xml:space="preserve">This approach would rejects events that are longer than several hundred </w:t>
      </w:r>
      <w:proofErr w:type="gramStart"/>
      <w:r w:rsidR="002C160C" w:rsidRPr="00937875">
        <w:rPr>
          <w:sz w:val="24"/>
        </w:rPr>
        <w:t>seconds</w:t>
      </w:r>
      <w:r w:rsidRPr="00937875">
        <w:rPr>
          <w:sz w:val="24"/>
        </w:rPr>
        <w:t xml:space="preserve"> </w:t>
      </w:r>
      <w:proofErr w:type="gramEnd"/>
      <w:sdt>
        <w:sdtPr>
          <w:rPr>
            <w:sz w:val="24"/>
          </w:rPr>
          <w:tag w:val="goog_rdk_120"/>
          <w:id w:val="1613478707"/>
        </w:sdtPr>
        <w:sdtEndPr/>
        <w:sdtContent/>
      </w:sdt>
      <w:sdt>
        <w:sdtPr>
          <w:rPr>
            <w:sz w:val="24"/>
          </w:rPr>
          <w:tag w:val="goog_rdk_121"/>
          <w:id w:val="117498830"/>
        </w:sdtPr>
        <w:sdtEndPr/>
        <w:sdtContent/>
      </w:sdt>
      <w:sdt>
        <w:sdtPr>
          <w:rPr>
            <w:sz w:val="24"/>
          </w:rPr>
          <w:tag w:val="goog_rdk_122"/>
          <w:id w:val="-787587661"/>
        </w:sdtPr>
        <w:sdtEndPr/>
        <w:sdtContent>
          <w:r w:rsidR="002C160C" w:rsidRPr="00937875">
            <w:rPr>
              <w:sz w:val="24"/>
            </w:rPr>
            <w:t xml:space="preserve">. However, in </w:t>
          </w:r>
        </w:sdtContent>
      </w:sdt>
      <w:r w:rsidRPr="00937875">
        <w:rPr>
          <w:sz w:val="24"/>
        </w:rPr>
        <w:t>fact most events are only about 10 seconds long</w:t>
      </w:r>
      <w:r w:rsidR="002C160C" w:rsidRPr="00937875">
        <w:rPr>
          <w:sz w:val="24"/>
        </w:rPr>
        <w:t>. F</w:t>
      </w:r>
      <w:r w:rsidRPr="00937875">
        <w:rPr>
          <w:sz w:val="24"/>
        </w:rPr>
        <w:t>ortunately the pressure sensor at least is generally sampled at a high rate (data recorded at up to 20 samples per second, although lower rates</w:t>
      </w:r>
      <w:sdt>
        <w:sdtPr>
          <w:rPr>
            <w:sz w:val="24"/>
          </w:rPr>
          <w:tag w:val="goog_rdk_123"/>
          <w:id w:val="1524429944"/>
        </w:sdtPr>
        <w:sdtEndPr/>
        <w:sdtContent>
          <w:r w:rsidRPr="00937875">
            <w:rPr>
              <w:sz w:val="24"/>
            </w:rPr>
            <w:t xml:space="preserve"> of 2 samples per second</w:t>
          </w:r>
        </w:sdtContent>
      </w:sdt>
      <w:r w:rsidRPr="00937875">
        <w:rPr>
          <w:sz w:val="24"/>
        </w:rPr>
        <w:t xml:space="preserve"> were used early in the mission) to provide good resolution even on these short events.</w:t>
      </w:r>
    </w:p>
    <w:p w:rsidR="0056498A" w:rsidRPr="00937875" w:rsidRDefault="003C4AC2" w:rsidP="00C01345">
      <w:pPr>
        <w:spacing w:line="360" w:lineRule="auto"/>
        <w:ind w:left="0" w:hanging="2"/>
        <w:rPr>
          <w:sz w:val="24"/>
        </w:rPr>
      </w:pPr>
      <w:sdt>
        <w:sdtPr>
          <w:rPr>
            <w:sz w:val="24"/>
          </w:rPr>
          <w:tag w:val="goog_rdk_124"/>
          <w:id w:val="13500146"/>
        </w:sdtPr>
        <w:sdtEndPr/>
        <w:sdtContent/>
      </w:sdt>
      <w:sdt>
        <w:sdtPr>
          <w:rPr>
            <w:sz w:val="24"/>
          </w:rPr>
          <w:tag w:val="goog_rdk_125"/>
          <w:id w:val="-184136935"/>
        </w:sdtPr>
        <w:sdtEndPr/>
        <w:sdtContent/>
      </w:sdt>
      <w:r w:rsidR="00991906" w:rsidRPr="00937875">
        <w:rPr>
          <w:sz w:val="24"/>
        </w:rPr>
        <w:t xml:space="preserve">Of interest is the integrated duration of the detected events, about 6000s.   If we consider the active period of convection to be ~6 hours long (e.g. 10 – 16 </w:t>
      </w:r>
      <w:proofErr w:type="spellStart"/>
      <w:r w:rsidR="00991906" w:rsidRPr="00937875">
        <w:rPr>
          <w:sz w:val="24"/>
        </w:rPr>
        <w:t>hrs</w:t>
      </w:r>
      <w:proofErr w:type="spellEnd"/>
      <w:r w:rsidR="00991906" w:rsidRPr="00937875">
        <w:rPr>
          <w:sz w:val="24"/>
        </w:rPr>
        <w:t xml:space="preserve"> local solar time), then the observation period spans about 370 * 6 * 3600 =  8 million seconds, then the lander was ‘inside’ a vortex for ~0.07%  (7E-4) of the active period.  This ratio defines the effectiv</w:t>
      </w:r>
      <w:r w:rsidR="002C160C" w:rsidRPr="00937875">
        <w:rPr>
          <w:sz w:val="24"/>
        </w:rPr>
        <w:t xml:space="preserve">e area fraction of vigorous dust devils (i.e. &gt;0.8 Pa, or &gt;~5 m/s). </w:t>
      </w:r>
    </w:p>
    <w:p w:rsidR="0056498A" w:rsidRPr="00937875" w:rsidRDefault="00991906" w:rsidP="00C01345">
      <w:pPr>
        <w:spacing w:line="360" w:lineRule="auto"/>
        <w:ind w:left="0" w:hanging="2"/>
        <w:rPr>
          <w:sz w:val="24"/>
        </w:rPr>
      </w:pPr>
      <w:r w:rsidRPr="00937875">
        <w:rPr>
          <w:sz w:val="24"/>
        </w:rPr>
        <w:t xml:space="preserve">A previous calculation, based on imaging at the </w:t>
      </w:r>
      <w:proofErr w:type="spellStart"/>
      <w:r w:rsidRPr="00937875">
        <w:rPr>
          <w:sz w:val="24"/>
        </w:rPr>
        <w:t>Gusev</w:t>
      </w:r>
      <w:proofErr w:type="spellEnd"/>
      <w:r w:rsidRPr="00937875">
        <w:rPr>
          <w:sz w:val="24"/>
        </w:rPr>
        <w:t xml:space="preserve"> site by the Spirit rover, indicated an area fraction of 1.6E-</w:t>
      </w:r>
      <w:proofErr w:type="gramStart"/>
      <w:r w:rsidRPr="00937875">
        <w:rPr>
          <w:sz w:val="24"/>
        </w:rPr>
        <w:t>4  (</w:t>
      </w:r>
      <w:proofErr w:type="gramEnd"/>
      <w:r w:rsidRPr="00937875">
        <w:rPr>
          <w:sz w:val="24"/>
        </w:rPr>
        <w:t xml:space="preserve">Lorenz and Jackson, 2015). However, this was calculated for the entire period (i.e. based on an optical diameter population and calculated over the full day). Thus it should be adjusted upwards by a factor of 4 to reflect the density during the convective part of the day, yielding a reassuring agreement (~6.4E-4) with the </w:t>
      </w:r>
      <w:proofErr w:type="spellStart"/>
      <w:r w:rsidRPr="00937875">
        <w:rPr>
          <w:sz w:val="24"/>
        </w:rPr>
        <w:t>InSight</w:t>
      </w:r>
      <w:proofErr w:type="spellEnd"/>
      <w:r w:rsidRPr="00937875">
        <w:rPr>
          <w:sz w:val="24"/>
        </w:rPr>
        <w:t xml:space="preserve"> area fraction above.  </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 xml:space="preserve">Figure 6.   Scatter plot of full width half-maximum duration versus recorded pressure drop.   The majority of events, and all the largest ones (&gt;5 Pa) are less than 15 seconds long. </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Quasi</w:t>
      </w:r>
      <w:sdt>
        <w:sdtPr>
          <w:rPr>
            <w:sz w:val="24"/>
          </w:rPr>
          <w:tag w:val="goog_rdk_126"/>
          <w:id w:val="-1065949688"/>
        </w:sdtPr>
        <w:sdtEndPr/>
        <w:sdtContent>
          <w:r w:rsidRPr="00937875">
            <w:rPr>
              <w:sz w:val="24"/>
            </w:rPr>
            <w:t>-</w:t>
          </w:r>
        </w:sdtContent>
      </w:sdt>
      <w:r w:rsidRPr="00937875">
        <w:rPr>
          <w:sz w:val="24"/>
        </w:rPr>
        <w:t xml:space="preserve">periodicities have been noted in atmospheric vortex signatures on Earth and Mars, presumed to be due to the tendency of vortices to form in the corners of the upwelling sheets of air in the quasi-regular cellular convection pattern in the planetary boundary layer. This can even manifest (Fenton and Lorenz, 2017) in dust devils appearing </w:t>
      </w:r>
      <w:proofErr w:type="spellStart"/>
      <w:r w:rsidRPr="00937875">
        <w:rPr>
          <w:sz w:val="24"/>
        </w:rPr>
        <w:t>equispaced</w:t>
      </w:r>
      <w:proofErr w:type="spellEnd"/>
      <w:r w:rsidRPr="00937875">
        <w:rPr>
          <w:sz w:val="24"/>
        </w:rPr>
        <w:t xml:space="preserve"> in a line.</w:t>
      </w:r>
      <w:sdt>
        <w:sdtPr>
          <w:rPr>
            <w:sz w:val="24"/>
          </w:rPr>
          <w:tag w:val="goog_rdk_127"/>
          <w:id w:val="784621564"/>
        </w:sdtPr>
        <w:sdtEndPr/>
        <w:sdtContent>
          <w:r w:rsidRPr="00937875">
            <w:rPr>
              <w:sz w:val="24"/>
            </w:rPr>
            <w:t xml:space="preserve"> Cellular convective patterns were putatively detected by the ultra-sensitive pressure sensor on board </w:t>
          </w:r>
          <w:proofErr w:type="spellStart"/>
          <w:r w:rsidRPr="00937875">
            <w:rPr>
              <w:sz w:val="24"/>
            </w:rPr>
            <w:t>InSight</w:t>
          </w:r>
          <w:proofErr w:type="spellEnd"/>
          <w:r w:rsidRPr="00937875">
            <w:rPr>
              <w:sz w:val="24"/>
            </w:rPr>
            <w:t xml:space="preserve"> (Spiga et al. 2020).</w:t>
          </w:r>
        </w:sdtContent>
      </w:sdt>
    </w:p>
    <w:p w:rsidR="0056498A" w:rsidRPr="00937875" w:rsidRDefault="003C4AC2" w:rsidP="00C01345">
      <w:pPr>
        <w:spacing w:line="360" w:lineRule="auto"/>
        <w:ind w:left="0" w:hanging="2"/>
        <w:rPr>
          <w:sz w:val="24"/>
        </w:rPr>
      </w:pPr>
      <w:sdt>
        <w:sdtPr>
          <w:rPr>
            <w:sz w:val="24"/>
          </w:rPr>
          <w:tag w:val="goog_rdk_128"/>
          <w:id w:val="-1760060642"/>
        </w:sdtPr>
        <w:sdtEndPr/>
        <w:sdtContent/>
      </w:sdt>
      <w:r w:rsidR="00991906" w:rsidRPr="00937875">
        <w:rPr>
          <w:sz w:val="24"/>
        </w:rPr>
        <w:t xml:space="preserve">If the boundary layer were a constant depth (say 5km), and </w:t>
      </w:r>
      <w:proofErr w:type="spellStart"/>
      <w:r w:rsidR="00991906" w:rsidRPr="00937875">
        <w:rPr>
          <w:sz w:val="24"/>
        </w:rPr>
        <w:t>advected</w:t>
      </w:r>
      <w:proofErr w:type="spellEnd"/>
      <w:r w:rsidR="00991906" w:rsidRPr="00937875">
        <w:rPr>
          <w:sz w:val="24"/>
        </w:rPr>
        <w:t xml:space="preserve"> at a constant speed (5 m/s), then we would expect the roughly equant (depth/diameter=1) cells to pass at intervals of ~1000s or 18 minutes. If every call wall was populated with a vortex, then encounters would </w:t>
      </w:r>
      <w:r w:rsidR="00991906" w:rsidRPr="00937875">
        <w:rPr>
          <w:sz w:val="24"/>
        </w:rPr>
        <w:lastRenderedPageBreak/>
        <w:t xml:space="preserve">occur with this </w:t>
      </w:r>
      <w:proofErr w:type="gramStart"/>
      <w:r w:rsidR="00991906" w:rsidRPr="00937875">
        <w:rPr>
          <w:sz w:val="24"/>
        </w:rPr>
        <w:t>period :</w:t>
      </w:r>
      <w:proofErr w:type="gramEnd"/>
      <w:r w:rsidR="00991906" w:rsidRPr="00937875">
        <w:rPr>
          <w:sz w:val="24"/>
        </w:rPr>
        <w:t xml:space="preserve"> on the other hand, if vortices only populate a subset of the cell boundaries, encounters would occur at integer multiples of the period.</w:t>
      </w:r>
    </w:p>
    <w:p w:rsidR="0056498A" w:rsidRPr="00937875" w:rsidRDefault="00991906" w:rsidP="00C01345">
      <w:pPr>
        <w:spacing w:line="360" w:lineRule="auto"/>
        <w:ind w:left="0" w:hanging="2"/>
        <w:rPr>
          <w:sz w:val="24"/>
        </w:rPr>
      </w:pPr>
      <w:r w:rsidRPr="00937875">
        <w:rPr>
          <w:sz w:val="24"/>
        </w:rPr>
        <w:t xml:space="preserve">A histogram of the intervals between events in </w:t>
      </w:r>
      <w:r w:rsidR="00794083" w:rsidRPr="00937875">
        <w:rPr>
          <w:sz w:val="24"/>
        </w:rPr>
        <w:t>the catalog is shown in figure 7</w:t>
      </w:r>
      <w:r w:rsidRPr="00937875">
        <w:rPr>
          <w:sz w:val="24"/>
        </w:rPr>
        <w:t xml:space="preserve">.  </w:t>
      </w:r>
      <w:sdt>
        <w:sdtPr>
          <w:rPr>
            <w:sz w:val="24"/>
          </w:rPr>
          <w:tag w:val="goog_rdk_129"/>
          <w:id w:val="1737736310"/>
        </w:sdtPr>
        <w:sdtEndPr/>
        <w:sdtContent/>
      </w:sdt>
      <w:r w:rsidRPr="00937875">
        <w:rPr>
          <w:sz w:val="24"/>
        </w:rPr>
        <w:t>Although there are hints of peaks at ~25 and 50 minutes, the significance is low. It may be that the changing depth of the boundary layer, and varying wind speeds, ‘smear out’ the peaks and that examination of restricted sets of data, and/or examination of the much more extensive catalog of pressure drops down to 0.3 Pa, may show possible regularities better.</w:t>
      </w:r>
      <w:r w:rsidR="00794083" w:rsidRPr="00937875">
        <w:rPr>
          <w:sz w:val="24"/>
        </w:rPr>
        <w:t xml:space="preserve"> An investigation of such regularities with LES would be of interest, </w:t>
      </w:r>
      <w:proofErr w:type="gramStart"/>
      <w:r w:rsidR="00794083" w:rsidRPr="00937875">
        <w:rPr>
          <w:sz w:val="24"/>
        </w:rPr>
        <w:t>but  t</w:t>
      </w:r>
      <w:r w:rsidRPr="00937875">
        <w:rPr>
          <w:sz w:val="24"/>
        </w:rPr>
        <w:t>his</w:t>
      </w:r>
      <w:proofErr w:type="gramEnd"/>
      <w:r w:rsidRPr="00937875">
        <w:rPr>
          <w:sz w:val="24"/>
        </w:rPr>
        <w:t xml:space="preserve"> is beyond the scope of the present paper. </w:t>
      </w:r>
    </w:p>
    <w:p w:rsidR="0056498A" w:rsidRPr="00937875" w:rsidRDefault="00991906" w:rsidP="00C01345">
      <w:pPr>
        <w:spacing w:line="360" w:lineRule="auto"/>
        <w:ind w:left="0" w:hanging="2"/>
        <w:rPr>
          <w:sz w:val="24"/>
        </w:rPr>
      </w:pPr>
      <w:r w:rsidRPr="00937875">
        <w:rPr>
          <w:noProof/>
          <w:sz w:val="24"/>
        </w:rPr>
        <w:drawing>
          <wp:inline distT="0" distB="0" distL="114300" distR="114300">
            <wp:extent cx="4876800" cy="4267200"/>
            <wp:effectExtent l="0" t="0" r="0" b="0"/>
            <wp:docPr id="104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Figure 7.   Distribution of intervals (period from one vortex detection to the next)   ***Need to change axis label to minutes</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proofErr w:type="gramStart"/>
      <w:r w:rsidRPr="00937875">
        <w:rPr>
          <w:sz w:val="24"/>
        </w:rPr>
        <w:t>3.3  Vortex</w:t>
      </w:r>
      <w:proofErr w:type="gramEnd"/>
      <w:r w:rsidRPr="00937875">
        <w:rPr>
          <w:sz w:val="24"/>
        </w:rPr>
        <w:t xml:space="preserve"> Dependence on Wind</w:t>
      </w:r>
    </w:p>
    <w:p w:rsidR="0056498A" w:rsidRPr="00937875" w:rsidRDefault="00991906" w:rsidP="00C01345">
      <w:pPr>
        <w:spacing w:line="360" w:lineRule="auto"/>
        <w:ind w:left="0" w:hanging="2"/>
        <w:rPr>
          <w:sz w:val="24"/>
        </w:rPr>
      </w:pPr>
      <w:r w:rsidRPr="00937875">
        <w:rPr>
          <w:sz w:val="24"/>
        </w:rPr>
        <w:t xml:space="preserve">There are several aspects by which wind may influence vortex detections.  First, it is well-known from optical field observations that there is a ‘sweet spot’ of wind speed for dust devil formation </w:t>
      </w:r>
      <w:proofErr w:type="gramStart"/>
      <w:r w:rsidRPr="00937875">
        <w:rPr>
          <w:sz w:val="24"/>
        </w:rPr>
        <w:t>-  some</w:t>
      </w:r>
      <w:proofErr w:type="gramEnd"/>
      <w:r w:rsidRPr="00937875">
        <w:rPr>
          <w:sz w:val="24"/>
        </w:rPr>
        <w:t xml:space="preserve"> ambient wind is required to provide adequate circulation (or vorticity) for dust devil rotation.  On the other hand, strong winds cause shear which tends to destroy the vortex </w:t>
      </w:r>
      <w:proofErr w:type="gramStart"/>
      <w:r w:rsidRPr="00937875">
        <w:rPr>
          <w:sz w:val="24"/>
        </w:rPr>
        <w:t>structure :</w:t>
      </w:r>
      <w:proofErr w:type="gramEnd"/>
      <w:r w:rsidRPr="00937875">
        <w:rPr>
          <w:sz w:val="24"/>
        </w:rPr>
        <w:t xml:space="preserve"> see discussion in </w:t>
      </w:r>
      <w:sdt>
        <w:sdtPr>
          <w:rPr>
            <w:sz w:val="24"/>
          </w:rPr>
          <w:tag w:val="goog_rdk_130"/>
          <w:id w:val="709227739"/>
          <w:showingPlcHdr/>
        </w:sdtPr>
        <w:sdtEndPr/>
        <w:sdtContent>
          <w:r w:rsidR="00794083" w:rsidRPr="00937875">
            <w:rPr>
              <w:sz w:val="24"/>
            </w:rPr>
            <w:t xml:space="preserve">     </w:t>
          </w:r>
        </w:sdtContent>
      </w:sdt>
      <w:r w:rsidR="00794083" w:rsidRPr="00937875">
        <w:rPr>
          <w:sz w:val="24"/>
        </w:rPr>
        <w:t>Rafkin et al. (2016</w:t>
      </w:r>
      <w:r w:rsidRPr="00937875">
        <w:rPr>
          <w:sz w:val="24"/>
        </w:rPr>
        <w:t xml:space="preserve">).  </w:t>
      </w:r>
      <w:sdt>
        <w:sdtPr>
          <w:rPr>
            <w:sz w:val="24"/>
          </w:rPr>
          <w:tag w:val="goog_rdk_131"/>
          <w:id w:val="-2040203228"/>
        </w:sdtPr>
        <w:sdtEndPr/>
        <w:sdtContent/>
      </w:sdt>
      <w:r w:rsidRPr="00937875">
        <w:rPr>
          <w:sz w:val="24"/>
        </w:rPr>
        <w:t xml:space="preserve">There is also, as discussed in Spiga et al. (2020) an observation bias for single-station measurements towards higher detection numbers for a given formation rate, because (unless longevity has a dependence on wind speed, which may or may not be the case), a vortex sweeps a longer track and thus has a higher detection footprint, in stronger winds. </w:t>
      </w:r>
    </w:p>
    <w:p w:rsidR="0056498A" w:rsidRPr="00937875" w:rsidRDefault="00794083" w:rsidP="00C01345">
      <w:pPr>
        <w:spacing w:line="360" w:lineRule="auto"/>
        <w:ind w:left="0" w:hanging="2"/>
        <w:rPr>
          <w:sz w:val="24"/>
        </w:rPr>
      </w:pPr>
      <w:r w:rsidRPr="00937875">
        <w:rPr>
          <w:sz w:val="24"/>
        </w:rPr>
        <w:t xml:space="preserve"> </w:t>
      </w:r>
      <w:r w:rsidR="00991906" w:rsidRPr="00937875">
        <w:rPr>
          <w:sz w:val="24"/>
        </w:rPr>
        <w:t xml:space="preserve">It is seen in figure </w:t>
      </w:r>
      <w:r w:rsidRPr="00937875">
        <w:rPr>
          <w:sz w:val="24"/>
        </w:rPr>
        <w:t>8</w:t>
      </w:r>
      <w:r w:rsidR="00991906" w:rsidRPr="00937875">
        <w:rPr>
          <w:sz w:val="24"/>
        </w:rPr>
        <w:t xml:space="preserve"> that most vortices at </w:t>
      </w:r>
      <w:proofErr w:type="spellStart"/>
      <w:r w:rsidR="00991906" w:rsidRPr="00937875">
        <w:rPr>
          <w:sz w:val="24"/>
        </w:rPr>
        <w:t>InSight</w:t>
      </w:r>
      <w:proofErr w:type="spellEnd"/>
      <w:r w:rsidR="00991906" w:rsidRPr="00937875">
        <w:rPr>
          <w:sz w:val="24"/>
        </w:rPr>
        <w:t xml:space="preserve"> were detected when the wind before the event was </w:t>
      </w:r>
      <w:sdt>
        <w:sdtPr>
          <w:rPr>
            <w:sz w:val="24"/>
          </w:rPr>
          <w:tag w:val="goog_rdk_132"/>
          <w:id w:val="-499577237"/>
        </w:sdtPr>
        <w:sdtEndPr/>
        <w:sdtContent/>
      </w:sdt>
      <w:sdt>
        <w:sdtPr>
          <w:rPr>
            <w:sz w:val="24"/>
          </w:rPr>
          <w:tag w:val="goog_rdk_133"/>
          <w:id w:val="1624806622"/>
        </w:sdtPr>
        <w:sdtEndPr/>
        <w:sdtContent/>
      </w:sdt>
      <w:r w:rsidR="00991906" w:rsidRPr="00937875">
        <w:rPr>
          <w:sz w:val="24"/>
        </w:rPr>
        <w:t xml:space="preserve">7-13 m/s.  However, this may be simply a result of afternoon winds at </w:t>
      </w:r>
      <w:proofErr w:type="spellStart"/>
      <w:r w:rsidR="00991906" w:rsidRPr="00937875">
        <w:rPr>
          <w:sz w:val="24"/>
        </w:rPr>
        <w:t>InSight</w:t>
      </w:r>
      <w:proofErr w:type="spellEnd"/>
      <w:r w:rsidR="00991906" w:rsidRPr="00937875">
        <w:rPr>
          <w:sz w:val="24"/>
        </w:rPr>
        <w:t xml:space="preserve"> being </w:t>
      </w:r>
      <w:sdt>
        <w:sdtPr>
          <w:rPr>
            <w:sz w:val="24"/>
          </w:rPr>
          <w:tag w:val="goog_rdk_135"/>
          <w:id w:val="-2041352644"/>
        </w:sdtPr>
        <w:sdtEndPr/>
        <w:sdtContent>
          <w:r w:rsidRPr="00937875">
            <w:rPr>
              <w:sz w:val="24"/>
            </w:rPr>
            <w:t>pre</w:t>
          </w:r>
          <w:r w:rsidR="00991906" w:rsidRPr="00937875">
            <w:rPr>
              <w:sz w:val="24"/>
            </w:rPr>
            <w:t xml:space="preserve">dominantly </w:t>
          </w:r>
        </w:sdtContent>
      </w:sdt>
      <w:r w:rsidR="00991906" w:rsidRPr="00937875">
        <w:rPr>
          <w:sz w:val="24"/>
        </w:rPr>
        <w:t>in this range</w:t>
      </w:r>
      <w:sdt>
        <w:sdtPr>
          <w:rPr>
            <w:sz w:val="24"/>
          </w:rPr>
          <w:tag w:val="goog_rdk_136"/>
          <w:id w:val="1097131377"/>
        </w:sdtPr>
        <w:sdtEndPr/>
        <w:sdtContent>
          <w:r w:rsidR="00991906" w:rsidRPr="00937875">
            <w:rPr>
              <w:sz w:val="24"/>
            </w:rPr>
            <w:t xml:space="preserve"> (Spiga et al., 2020)</w:t>
          </w:r>
        </w:sdtContent>
      </w:sdt>
      <w:r w:rsidR="00991906" w:rsidRPr="00937875">
        <w:rPr>
          <w:sz w:val="24"/>
        </w:rPr>
        <w:t xml:space="preserve"> – a more systematic study of the statistics of wind during non-detection periods would be needed to draw strong conclusions. Similarly, a histogram of wind azimuths </w:t>
      </w:r>
      <w:r w:rsidR="008D4A11" w:rsidRPr="00937875">
        <w:rPr>
          <w:sz w:val="24"/>
        </w:rPr>
        <w:t xml:space="preserve">(figure 9) </w:t>
      </w:r>
      <w:r w:rsidR="00991906" w:rsidRPr="00937875">
        <w:rPr>
          <w:sz w:val="24"/>
        </w:rPr>
        <w:t>sho</w:t>
      </w:r>
      <w:r w:rsidR="008D4A11" w:rsidRPr="00937875">
        <w:rPr>
          <w:sz w:val="24"/>
        </w:rPr>
        <w:t>ws that</w:t>
      </w:r>
      <w:r w:rsidR="00991906" w:rsidRPr="00937875">
        <w:rPr>
          <w:sz w:val="24"/>
        </w:rPr>
        <w:t xml:space="preserve">, consistent with the direction of dust devil tracks observed in the </w:t>
      </w:r>
      <w:proofErr w:type="gramStart"/>
      <w:r w:rsidR="00991906" w:rsidRPr="00937875">
        <w:rPr>
          <w:sz w:val="24"/>
        </w:rPr>
        <w:t>environs  of</w:t>
      </w:r>
      <w:proofErr w:type="gramEnd"/>
      <w:r w:rsidR="00991906" w:rsidRPr="00937875">
        <w:rPr>
          <w:sz w:val="24"/>
        </w:rPr>
        <w:t xml:space="preserve"> the </w:t>
      </w:r>
      <w:proofErr w:type="spellStart"/>
      <w:r w:rsidR="00991906" w:rsidRPr="00937875">
        <w:rPr>
          <w:sz w:val="24"/>
        </w:rPr>
        <w:t>InSight</w:t>
      </w:r>
      <w:proofErr w:type="spellEnd"/>
      <w:r w:rsidR="00991906" w:rsidRPr="00937875">
        <w:rPr>
          <w:sz w:val="24"/>
        </w:rPr>
        <w:t xml:space="preserve"> land</w:t>
      </w:r>
      <w:r w:rsidRPr="00937875">
        <w:rPr>
          <w:sz w:val="24"/>
        </w:rPr>
        <w:t>ing site (Reiss and Lorenz, 2016</w:t>
      </w:r>
      <w:r w:rsidR="00991906" w:rsidRPr="00937875">
        <w:rPr>
          <w:sz w:val="24"/>
        </w:rPr>
        <w:t>; Perrin et al., 2020) most vortices were detected w</w:t>
      </w:r>
      <w:sdt>
        <w:sdtPr>
          <w:rPr>
            <w:sz w:val="24"/>
          </w:rPr>
          <w:tag w:val="goog_rdk_137"/>
          <w:id w:val="-1981136302"/>
        </w:sdtPr>
        <w:sdtEndPr/>
        <w:sdtContent/>
      </w:sdt>
      <w:r w:rsidR="00991906" w:rsidRPr="00937875">
        <w:rPr>
          <w:sz w:val="24"/>
        </w:rPr>
        <w:t>hen the wind was blowing from the southeast (~140 degrees)</w:t>
      </w:r>
      <w:r w:rsidR="008D4A11" w:rsidRPr="00937875">
        <w:rPr>
          <w:sz w:val="24"/>
        </w:rPr>
        <w:t xml:space="preserve"> which is typical for the wind direction in the peak convection period of the day (afternoon) for this season. </w:t>
      </w:r>
      <w:r w:rsidR="00991906" w:rsidRPr="00937875">
        <w:rPr>
          <w:sz w:val="24"/>
        </w:rPr>
        <w:t xml:space="preserve"> </w:t>
      </w:r>
      <w:r w:rsidR="008D4A11" w:rsidRPr="00937875">
        <w:rPr>
          <w:sz w:val="24"/>
        </w:rPr>
        <w:t xml:space="preserve">The secondary peak in the histogram is largely due to the early part of the mission when winds were more typically from the north or northwest. </w:t>
      </w: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Figure 8.  Most vortices overall, and most of the large ones</w:t>
      </w:r>
      <w:proofErr w:type="gramStart"/>
      <w:r w:rsidRPr="00937875">
        <w:rPr>
          <w:sz w:val="24"/>
        </w:rPr>
        <w:t>,  were</w:t>
      </w:r>
      <w:proofErr w:type="gramEnd"/>
      <w:r w:rsidRPr="00937875">
        <w:rPr>
          <w:sz w:val="24"/>
        </w:rPr>
        <w:t xml:space="preserve"> detected when ambient winds were between ~7 and 13 m/s.</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 xml:space="preserve"> </w:t>
      </w: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5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 xml:space="preserve">Figure 9.  Wind azimuths prior to each </w:t>
      </w:r>
      <w:sdt>
        <w:sdtPr>
          <w:rPr>
            <w:sz w:val="24"/>
          </w:rPr>
          <w:tag w:val="goog_rdk_138"/>
          <w:id w:val="-28268472"/>
        </w:sdtPr>
        <w:sdtEndPr/>
        <w:sdtContent/>
      </w:sdt>
      <w:r w:rsidRPr="00937875">
        <w:rPr>
          <w:sz w:val="24"/>
        </w:rPr>
        <w:t>event</w:t>
      </w:r>
      <w:r w:rsidR="008D4A11" w:rsidRPr="00937875">
        <w:rPr>
          <w:sz w:val="24"/>
        </w:rPr>
        <w:t xml:space="preserve"> in the catalog. These likely reflect simply the preponderance of ambient wind directions during periods that favor vortex formation, not any preferential vortex formation rate as a function of wind direction.</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proofErr w:type="gramStart"/>
      <w:r w:rsidRPr="00937875">
        <w:rPr>
          <w:sz w:val="24"/>
        </w:rPr>
        <w:t>3.4  Asymmetry</w:t>
      </w:r>
      <w:proofErr w:type="gramEnd"/>
      <w:r w:rsidRPr="00937875">
        <w:rPr>
          <w:sz w:val="24"/>
        </w:rPr>
        <w:t xml:space="preserve"> of Pressure Profiles</w:t>
      </w:r>
    </w:p>
    <w:p w:rsidR="0056498A" w:rsidRPr="00937875" w:rsidRDefault="00991906" w:rsidP="00C01345">
      <w:pPr>
        <w:spacing w:line="360" w:lineRule="auto"/>
        <w:ind w:left="0" w:hanging="2"/>
        <w:rPr>
          <w:sz w:val="24"/>
        </w:rPr>
      </w:pPr>
      <w:r w:rsidRPr="00937875">
        <w:rPr>
          <w:sz w:val="24"/>
        </w:rPr>
        <w:t xml:space="preserve">In the ideal model of a two-dimensional vortex being </w:t>
      </w:r>
      <w:proofErr w:type="spellStart"/>
      <w:r w:rsidRPr="00937875">
        <w:rPr>
          <w:sz w:val="24"/>
        </w:rPr>
        <w:t>advected</w:t>
      </w:r>
      <w:proofErr w:type="spellEnd"/>
      <w:r w:rsidRPr="00937875">
        <w:rPr>
          <w:sz w:val="24"/>
        </w:rPr>
        <w:t xml:space="preserve"> past a measurement station (e.g. Lorenz 2016), the pressure field is axisymmetric and the cut through it by the measurement site is bilaterally symmetric about the instant of closest approach.  However, it has been noted (e.g. Sinclair, 1969</w:t>
      </w:r>
      <w:proofErr w:type="gramStart"/>
      <w:r w:rsidRPr="00937875">
        <w:rPr>
          <w:sz w:val="24"/>
        </w:rPr>
        <w:t>;  Lorenz</w:t>
      </w:r>
      <w:proofErr w:type="gramEnd"/>
      <w:r w:rsidRPr="00937875">
        <w:rPr>
          <w:sz w:val="24"/>
        </w:rPr>
        <w:t xml:space="preserve"> 2012) that the observed pressure profile is often asymmetric, with a shallower ‘attack’ and a steeper ‘decay’.  In the catalog, this shape aspect is quantified by separate attack and decay timescales (see appendix) – the times between the pressure excursion peak, and passing a threshold of 20% of the peak.    We determine a </w:t>
      </w:r>
      <w:r w:rsidRPr="00937875">
        <w:rPr>
          <w:sz w:val="24"/>
        </w:rPr>
        <w:lastRenderedPageBreak/>
        <w:t xml:space="preserve">skewness measure as the ratio of these two times, and this is plotted against </w:t>
      </w:r>
      <w:proofErr w:type="spellStart"/>
      <w:r w:rsidRPr="00937875">
        <w:rPr>
          <w:sz w:val="24"/>
        </w:rPr>
        <w:t>windspeed</w:t>
      </w:r>
      <w:proofErr w:type="spellEnd"/>
      <w:r w:rsidRPr="00937875">
        <w:rPr>
          <w:sz w:val="24"/>
        </w:rPr>
        <w:t xml:space="preserve"> in figure </w:t>
      </w:r>
      <w:proofErr w:type="gramStart"/>
      <w:r w:rsidRPr="00937875">
        <w:rPr>
          <w:sz w:val="24"/>
        </w:rPr>
        <w:t>1  (</w:t>
      </w:r>
      <w:proofErr w:type="gramEnd"/>
      <w:r w:rsidRPr="00937875">
        <w:rPr>
          <w:sz w:val="24"/>
        </w:rPr>
        <w:t>note that the number of points show</w:t>
      </w:r>
    </w:p>
    <w:p w:rsidR="0056498A" w:rsidRPr="00937875" w:rsidRDefault="00991906" w:rsidP="00C01345">
      <w:pPr>
        <w:spacing w:line="360" w:lineRule="auto"/>
        <w:ind w:left="0" w:hanging="2"/>
        <w:rPr>
          <w:sz w:val="24"/>
        </w:rPr>
      </w:pPr>
      <w:r w:rsidRPr="00937875">
        <w:rPr>
          <w:sz w:val="24"/>
        </w:rPr>
        <w:t>It is seen that indeed, positively skewed (slower attack than decay) events are more common, by a factor of about t</w:t>
      </w:r>
      <w:r w:rsidR="00C01345">
        <w:rPr>
          <w:sz w:val="24"/>
        </w:rPr>
        <w:t>hree</w:t>
      </w:r>
      <w:r w:rsidRPr="00937875">
        <w:rPr>
          <w:sz w:val="24"/>
        </w:rPr>
        <w:t xml:space="preserve">.  The interpretation – as discussed in Sinclair (1969) is that the vortex is of course actually three-dimensional, and is tilted forward by the ambient wind shear.  Crudely, ground ahead of the vortex intersection with the ground is closer to the tilted cylinder than is ground behind, and so sees part of the low pressure field earlier, hence the longer attack time.  The scatter in figure 10 suggests that </w:t>
      </w:r>
      <w:sdt>
        <w:sdtPr>
          <w:rPr>
            <w:sz w:val="24"/>
          </w:rPr>
          <w:tag w:val="goog_rdk_139"/>
          <w:id w:val="845519434"/>
        </w:sdtPr>
        <w:sdtEndPr/>
        <w:sdtContent/>
      </w:sdt>
      <w:r w:rsidRPr="00937875">
        <w:rPr>
          <w:sz w:val="24"/>
        </w:rPr>
        <w:t>there may be some dependence of the skew on wind</w:t>
      </w:r>
      <w:r w:rsidR="00E670DF" w:rsidRPr="00937875">
        <w:rPr>
          <w:sz w:val="24"/>
        </w:rPr>
        <w:t xml:space="preserve"> </w:t>
      </w:r>
      <w:r w:rsidRPr="00937875">
        <w:rPr>
          <w:sz w:val="24"/>
        </w:rPr>
        <w:t xml:space="preserve">speed, with the stronger skew values occurring for intermediate to strong winds, although there may also be a fall-off at the highest ambient winds.  The question may bear further study, </w:t>
      </w:r>
      <w:sdt>
        <w:sdtPr>
          <w:rPr>
            <w:sz w:val="24"/>
          </w:rPr>
          <w:tag w:val="goog_rdk_141"/>
          <w:id w:val="-1910309975"/>
        </w:sdtPr>
        <w:sdtEndPr/>
        <w:sdtContent/>
      </w:sdt>
      <w:r w:rsidRPr="00937875">
        <w:rPr>
          <w:sz w:val="24"/>
        </w:rPr>
        <w:t>perhaps with different skewness metrics</w:t>
      </w:r>
      <w:r w:rsidR="00E670DF" w:rsidRPr="00937875">
        <w:rPr>
          <w:sz w:val="24"/>
        </w:rPr>
        <w:t xml:space="preserve"> and/or with Large-Eddy Simulations. </w:t>
      </w:r>
      <w:r w:rsidRPr="00937875">
        <w:rPr>
          <w:sz w:val="24"/>
        </w:rPr>
        <w:t xml:space="preserve"> </w:t>
      </w:r>
    </w:p>
    <w:p w:rsidR="0056498A" w:rsidRPr="00937875" w:rsidRDefault="0056498A" w:rsidP="00C01345">
      <w:pPr>
        <w:spacing w:line="360" w:lineRule="auto"/>
        <w:ind w:left="0" w:hanging="2"/>
        <w:rPr>
          <w:sz w:val="24"/>
        </w:rPr>
      </w:pPr>
    </w:p>
    <w:p w:rsidR="0056498A" w:rsidRPr="00937875" w:rsidRDefault="00C01345" w:rsidP="00C01345">
      <w:pPr>
        <w:spacing w:line="360" w:lineRule="auto"/>
        <w:ind w:left="0" w:hanging="2"/>
        <w:rPr>
          <w:sz w:val="24"/>
        </w:rPr>
      </w:pPr>
      <w:r>
        <w:rPr>
          <w:noProof/>
          <w:sz w:val="24"/>
        </w:rPr>
        <w:drawing>
          <wp:inline distT="0" distB="0" distL="0" distR="0">
            <wp:extent cx="4876800"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wbefore.tif"/>
                    <pic:cNvPicPr/>
                  </pic:nvPicPr>
                  <pic:blipFill>
                    <a:blip r:embed="rId14">
                      <a:extLst>
                        <a:ext uri="{28A0092B-C50C-407E-A947-70E740481C1C}">
                          <a14:useLocalDpi xmlns:a14="http://schemas.microsoft.com/office/drawing/2010/main" val="0"/>
                        </a:ext>
                      </a:extLst>
                    </a:blip>
                    <a:stretch>
                      <a:fillRect/>
                    </a:stretch>
                  </pic:blipFill>
                  <pic:spPr>
                    <a:xfrm>
                      <a:off x="0" y="0"/>
                      <a:ext cx="4876800" cy="4267200"/>
                    </a:xfrm>
                    <a:prstGeom prst="rect">
                      <a:avLst/>
                    </a:prstGeom>
                  </pic:spPr>
                </pic:pic>
              </a:graphicData>
            </a:graphic>
          </wp:inline>
        </w:drawing>
      </w:r>
    </w:p>
    <w:p w:rsidR="0056498A" w:rsidRPr="00937875" w:rsidRDefault="00991906" w:rsidP="00C01345">
      <w:pPr>
        <w:spacing w:line="360" w:lineRule="auto"/>
        <w:ind w:left="0" w:hanging="2"/>
        <w:rPr>
          <w:sz w:val="24"/>
        </w:rPr>
      </w:pPr>
      <w:r w:rsidRPr="00937875">
        <w:rPr>
          <w:sz w:val="24"/>
        </w:rPr>
        <w:lastRenderedPageBreak/>
        <w:t>Figure 10.  The skewness of the pressure profiles (attack timescale divided by decay). It is seen that</w:t>
      </w:r>
      <w:r w:rsidR="00E670DF" w:rsidRPr="00937875">
        <w:rPr>
          <w:sz w:val="24"/>
        </w:rPr>
        <w:t xml:space="preserve"> most events have slower attack than decay. Note that the total number of points shown is less than the full catalog size, as only those entries with valid wind speeds are useful here.</w:t>
      </w:r>
      <w:r w:rsidRPr="00937875">
        <w:rPr>
          <w:sz w:val="24"/>
        </w:rPr>
        <w:t xml:space="preserve"> </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3.5 Temperature Fluctuations</w:t>
      </w:r>
    </w:p>
    <w:p w:rsidR="0056498A" w:rsidRPr="00937875" w:rsidRDefault="00991906" w:rsidP="00C01345">
      <w:pPr>
        <w:spacing w:line="360" w:lineRule="auto"/>
        <w:ind w:left="0" w:hanging="2"/>
        <w:rPr>
          <w:sz w:val="24"/>
        </w:rPr>
      </w:pPr>
      <w:r w:rsidRPr="00937875">
        <w:rPr>
          <w:sz w:val="24"/>
        </w:rPr>
        <w:t xml:space="preserve">Warm near-surface air is the principal energy source for dust devils, and strong near-surface temperature gradients are a useful </w:t>
      </w:r>
      <w:r w:rsidR="00553E14" w:rsidRPr="00937875">
        <w:rPr>
          <w:sz w:val="24"/>
        </w:rPr>
        <w:t xml:space="preserve">field </w:t>
      </w:r>
      <w:r w:rsidRPr="00937875">
        <w:rPr>
          <w:sz w:val="24"/>
        </w:rPr>
        <w:t xml:space="preserve">criterion for vortex activity (e.g. Rafkin et </w:t>
      </w:r>
      <w:sdt>
        <w:sdtPr>
          <w:rPr>
            <w:sz w:val="24"/>
          </w:rPr>
          <w:tag w:val="goog_rdk_142"/>
          <w:id w:val="-68655645"/>
        </w:sdtPr>
        <w:sdtEndPr/>
        <w:sdtContent/>
      </w:sdt>
      <w:r w:rsidRPr="00937875">
        <w:rPr>
          <w:sz w:val="24"/>
        </w:rPr>
        <w:t>al.</w:t>
      </w:r>
      <w:r w:rsidR="00553E14" w:rsidRPr="00937875">
        <w:rPr>
          <w:sz w:val="24"/>
        </w:rPr>
        <w:t>, 2016</w:t>
      </w:r>
      <w:r w:rsidRPr="00937875">
        <w:rPr>
          <w:sz w:val="24"/>
        </w:rPr>
        <w:t xml:space="preserve">).  The signature of a vortex in time series of temperatures at a fixed height is known to be challenging to </w:t>
      </w:r>
      <w:r w:rsidR="00553E14" w:rsidRPr="00937875">
        <w:rPr>
          <w:sz w:val="24"/>
        </w:rPr>
        <w:t>recognize</w:t>
      </w:r>
      <w:r w:rsidRPr="00937875">
        <w:rPr>
          <w:sz w:val="24"/>
        </w:rPr>
        <w:t xml:space="preserve">, and the correlation of temperature fluctuation with vortex intensity in the catalog (figure 11) is not especially strong.  </w:t>
      </w:r>
    </w:p>
    <w:p w:rsidR="0056498A" w:rsidRPr="00937875" w:rsidRDefault="00991906" w:rsidP="00C01345">
      <w:pPr>
        <w:spacing w:line="360" w:lineRule="auto"/>
        <w:ind w:left="0" w:hanging="2"/>
        <w:rPr>
          <w:sz w:val="24"/>
        </w:rPr>
      </w:pPr>
      <w:r w:rsidRPr="00937875">
        <w:rPr>
          <w:sz w:val="24"/>
        </w:rPr>
        <w:t xml:space="preserve">Ground temperatures are recorded on </w:t>
      </w:r>
      <w:proofErr w:type="spellStart"/>
      <w:r w:rsidRPr="00937875">
        <w:rPr>
          <w:sz w:val="24"/>
        </w:rPr>
        <w:t>InSight</w:t>
      </w:r>
      <w:proofErr w:type="spellEnd"/>
      <w:r w:rsidRPr="00937875">
        <w:rPr>
          <w:sz w:val="24"/>
        </w:rPr>
        <w:t xml:space="preserve"> with a radiometer instrument (Mueller et al.</w:t>
      </w:r>
      <w:sdt>
        <w:sdtPr>
          <w:rPr>
            <w:sz w:val="24"/>
          </w:rPr>
          <w:tag w:val="goog_rdk_143"/>
          <w:id w:val="-1648508491"/>
        </w:sdtPr>
        <w:sdtEndPr/>
        <w:sdtContent>
          <w:r w:rsidRPr="00937875">
            <w:rPr>
              <w:sz w:val="24"/>
            </w:rPr>
            <w:t xml:space="preserve"> 2020</w:t>
          </w:r>
        </w:sdtContent>
      </w:sdt>
      <w:r w:rsidRPr="00937875">
        <w:rPr>
          <w:sz w:val="24"/>
        </w:rPr>
        <w:t xml:space="preserve">), intended principally to understand the surface boundary conditions on subsurface temperatures and heat flow. </w:t>
      </w:r>
      <w:sdt>
        <w:sdtPr>
          <w:rPr>
            <w:sz w:val="24"/>
          </w:rPr>
          <w:tag w:val="goog_rdk_144"/>
          <w:id w:val="-1538274226"/>
        </w:sdtPr>
        <w:sdtEndPr/>
        <w:sdtContent/>
      </w:sdt>
      <w:r w:rsidRPr="00937875">
        <w:rPr>
          <w:sz w:val="24"/>
        </w:rPr>
        <w:t>However, the data are not recorded frequently enough for routine comparison with vortices and thus is not included in t</w:t>
      </w:r>
      <w:r w:rsidR="00553E14" w:rsidRPr="00937875">
        <w:rPr>
          <w:sz w:val="24"/>
        </w:rPr>
        <w:t>his</w:t>
      </w:r>
      <w:r w:rsidRPr="00937875">
        <w:rPr>
          <w:sz w:val="24"/>
        </w:rPr>
        <w:t xml:space="preserve"> catalog, although </w:t>
      </w:r>
      <w:r w:rsidR="00553E14" w:rsidRPr="00937875">
        <w:rPr>
          <w:sz w:val="24"/>
        </w:rPr>
        <w:t xml:space="preserve">since vortices are a manifestation of the sensible heat flux term in the surface energy balance (and a predictive metric of dust devil activity is derived from this flux) a future examination of these data may be fruitful. Some </w:t>
      </w:r>
      <w:r w:rsidRPr="00937875">
        <w:rPr>
          <w:sz w:val="24"/>
        </w:rPr>
        <w:t>seasonal trends on ground-air temperature differences and their influence on dust devil activity are noted by Spiga et al. (2020)</w:t>
      </w:r>
      <w:r w:rsidR="00553E14" w:rsidRPr="00937875">
        <w:rPr>
          <w:sz w:val="24"/>
        </w:rPr>
        <w:t>.</w:t>
      </w:r>
    </w:p>
    <w:p w:rsidR="0056498A" w:rsidRPr="00937875" w:rsidRDefault="00991906" w:rsidP="00C01345">
      <w:pPr>
        <w:spacing w:line="360" w:lineRule="auto"/>
        <w:ind w:left="0" w:hanging="2"/>
        <w:rPr>
          <w:sz w:val="24"/>
        </w:rPr>
      </w:pPr>
      <w:r w:rsidRPr="00937875">
        <w:rPr>
          <w:noProof/>
          <w:sz w:val="24"/>
        </w:rPr>
        <w:lastRenderedPageBreak/>
        <w:drawing>
          <wp:inline distT="0" distB="0" distL="114300" distR="114300">
            <wp:extent cx="4876800" cy="4267200"/>
            <wp:effectExtent l="0" t="0" r="0" b="0"/>
            <wp:docPr id="10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4876800" cy="4267200"/>
                    </a:xfrm>
                    <a:prstGeom prst="rect">
                      <a:avLst/>
                    </a:prstGeom>
                    <a:ln/>
                  </pic:spPr>
                </pic:pic>
              </a:graphicData>
            </a:graphic>
          </wp:inline>
        </w:drawing>
      </w:r>
    </w:p>
    <w:p w:rsidR="0056498A" w:rsidRPr="00937875" w:rsidRDefault="00991906" w:rsidP="00C01345">
      <w:pPr>
        <w:spacing w:line="360" w:lineRule="auto"/>
        <w:ind w:left="0" w:hanging="2"/>
        <w:rPr>
          <w:sz w:val="24"/>
        </w:rPr>
      </w:pPr>
      <w:r w:rsidRPr="00937875">
        <w:rPr>
          <w:sz w:val="24"/>
        </w:rPr>
        <w:t>Figure 11.  Relation of vortex intensity and the max-min air temperature range during the associated record</w:t>
      </w:r>
    </w:p>
    <w:p w:rsidR="0056498A" w:rsidRPr="00937875" w:rsidRDefault="00991906" w:rsidP="00C01345">
      <w:pPr>
        <w:spacing w:line="360" w:lineRule="auto"/>
        <w:ind w:left="0" w:hanging="2"/>
        <w:rPr>
          <w:sz w:val="24"/>
        </w:rPr>
      </w:pPr>
      <w:r w:rsidRPr="00937875">
        <w:rPr>
          <w:sz w:val="24"/>
        </w:rPr>
        <w:t>3.6 Seismic signature</w:t>
      </w:r>
    </w:p>
    <w:p w:rsidR="0056498A" w:rsidRPr="00937875" w:rsidRDefault="003C4AC2" w:rsidP="00C01345">
      <w:pPr>
        <w:spacing w:after="0" w:line="360" w:lineRule="auto"/>
        <w:ind w:left="0" w:hanging="2"/>
        <w:rPr>
          <w:sz w:val="24"/>
          <w:szCs w:val="24"/>
        </w:rPr>
      </w:pPr>
      <w:sdt>
        <w:sdtPr>
          <w:rPr>
            <w:sz w:val="24"/>
          </w:rPr>
          <w:tag w:val="goog_rdk_146"/>
          <w:id w:val="-1436291214"/>
        </w:sdtPr>
        <w:sdtEndPr/>
        <w:sdtContent/>
      </w:sdt>
      <w:sdt>
        <w:sdtPr>
          <w:rPr>
            <w:sz w:val="24"/>
          </w:rPr>
          <w:tag w:val="goog_rdk_147"/>
          <w:id w:val="1697183141"/>
          <w:showingPlcHdr/>
        </w:sdtPr>
        <w:sdtEndPr>
          <w:rPr>
            <w:szCs w:val="24"/>
          </w:rPr>
        </w:sdtEndPr>
        <w:sdtContent>
          <w:r w:rsidR="00937875" w:rsidRPr="00937875">
            <w:rPr>
              <w:sz w:val="24"/>
              <w:szCs w:val="24"/>
            </w:rPr>
            <w:t xml:space="preserve">     </w:t>
          </w:r>
        </w:sdtContent>
      </w:sdt>
      <w:r w:rsidR="00553E14" w:rsidRPr="00937875">
        <w:rPr>
          <w:sz w:val="24"/>
          <w:szCs w:val="24"/>
        </w:rPr>
        <w:t>Convective vortices (or more hopefully ‘dust devils’</w:t>
      </w:r>
      <w:proofErr w:type="gramStart"/>
      <w:r w:rsidR="00553E14" w:rsidRPr="00937875">
        <w:rPr>
          <w:sz w:val="24"/>
          <w:szCs w:val="24"/>
        </w:rPr>
        <w:t xml:space="preserve">) </w:t>
      </w:r>
      <w:r w:rsidR="00991906" w:rsidRPr="00937875">
        <w:rPr>
          <w:sz w:val="24"/>
          <w:szCs w:val="24"/>
        </w:rPr>
        <w:t xml:space="preserve"> were</w:t>
      </w:r>
      <w:proofErr w:type="gramEnd"/>
      <w:r w:rsidR="00991906" w:rsidRPr="00937875">
        <w:rPr>
          <w:sz w:val="24"/>
          <w:szCs w:val="24"/>
        </w:rPr>
        <w:t xml:space="preserve"> predicted before </w:t>
      </w:r>
      <w:proofErr w:type="spellStart"/>
      <w:r w:rsidR="00991906" w:rsidRPr="00937875">
        <w:rPr>
          <w:sz w:val="24"/>
          <w:szCs w:val="24"/>
        </w:rPr>
        <w:t>InSight</w:t>
      </w:r>
      <w:proofErr w:type="spellEnd"/>
      <w:r w:rsidR="00991906" w:rsidRPr="00937875">
        <w:rPr>
          <w:sz w:val="24"/>
          <w:szCs w:val="24"/>
        </w:rPr>
        <w:t xml:space="preserve"> launch to generate seismic signals. See field test on Earth by Lorenz et al. (2015) and modeling with Large </w:t>
      </w:r>
      <w:sdt>
        <w:sdtPr>
          <w:rPr>
            <w:sz w:val="24"/>
            <w:szCs w:val="24"/>
          </w:rPr>
          <w:tag w:val="goog_rdk_148"/>
          <w:id w:val="940732174"/>
        </w:sdtPr>
        <w:sdtEndPr/>
        <w:sdtContent>
          <w:r w:rsidR="00991906" w:rsidRPr="00937875">
            <w:rPr>
              <w:sz w:val="24"/>
              <w:szCs w:val="24"/>
            </w:rPr>
            <w:t>E</w:t>
          </w:r>
        </w:sdtContent>
      </w:sdt>
      <w:r w:rsidR="00991906" w:rsidRPr="00937875">
        <w:rPr>
          <w:sz w:val="24"/>
          <w:szCs w:val="24"/>
        </w:rPr>
        <w:t>dd</w:t>
      </w:r>
      <w:sdt>
        <w:sdtPr>
          <w:rPr>
            <w:sz w:val="24"/>
            <w:szCs w:val="24"/>
          </w:rPr>
          <w:tag w:val="goog_rdk_150"/>
          <w:id w:val="1129448907"/>
        </w:sdtPr>
        <w:sdtEndPr/>
        <w:sdtContent>
          <w:r w:rsidR="00991906" w:rsidRPr="00937875">
            <w:rPr>
              <w:sz w:val="24"/>
              <w:szCs w:val="24"/>
            </w:rPr>
            <w:t>y</w:t>
          </w:r>
        </w:sdtContent>
      </w:sdt>
      <w:r w:rsidR="00991906" w:rsidRPr="00937875">
        <w:rPr>
          <w:sz w:val="24"/>
          <w:szCs w:val="24"/>
        </w:rPr>
        <w:t xml:space="preserve"> </w:t>
      </w:r>
      <w:sdt>
        <w:sdtPr>
          <w:rPr>
            <w:sz w:val="24"/>
            <w:szCs w:val="24"/>
          </w:rPr>
          <w:tag w:val="goog_rdk_152"/>
          <w:id w:val="-510529897"/>
        </w:sdtPr>
        <w:sdtEndPr/>
        <w:sdtContent>
          <w:r w:rsidR="00991906" w:rsidRPr="00937875">
            <w:rPr>
              <w:sz w:val="24"/>
              <w:szCs w:val="24"/>
            </w:rPr>
            <w:t>S</w:t>
          </w:r>
        </w:sdtContent>
      </w:sdt>
      <w:r w:rsidR="00991906" w:rsidRPr="00937875">
        <w:rPr>
          <w:sz w:val="24"/>
          <w:szCs w:val="24"/>
        </w:rPr>
        <w:t xml:space="preserve">imulation and elastic loading theories by </w:t>
      </w:r>
      <w:proofErr w:type="spellStart"/>
      <w:r w:rsidR="00991906" w:rsidRPr="00937875">
        <w:rPr>
          <w:sz w:val="24"/>
          <w:szCs w:val="24"/>
        </w:rPr>
        <w:t>Kenda</w:t>
      </w:r>
      <w:proofErr w:type="spellEnd"/>
      <w:r w:rsidR="00991906" w:rsidRPr="00937875">
        <w:rPr>
          <w:sz w:val="24"/>
          <w:szCs w:val="24"/>
        </w:rPr>
        <w:t xml:space="preserve"> et al. (2017), Murdoch et al. (2017).  This was verified by the first observations recorded by SEIS (Lognonné et al., 2019), as illustrated by Banerdt et al., 2020, Lognonné et al., 2020. </w:t>
      </w:r>
      <w:r w:rsidR="00FD7410">
        <w:rPr>
          <w:sz w:val="24"/>
          <w:szCs w:val="24"/>
        </w:rPr>
        <w:t>A</w:t>
      </w:r>
      <w:r w:rsidR="00991906" w:rsidRPr="00937875">
        <w:rPr>
          <w:sz w:val="24"/>
          <w:szCs w:val="24"/>
        </w:rPr>
        <w:t xml:space="preserve"> seismic signal is therefore a </w:t>
      </w:r>
      <w:r w:rsidR="00FD7410">
        <w:rPr>
          <w:sz w:val="24"/>
          <w:szCs w:val="24"/>
        </w:rPr>
        <w:t>typical</w:t>
      </w:r>
      <w:r w:rsidR="00991906" w:rsidRPr="00937875">
        <w:rPr>
          <w:sz w:val="24"/>
          <w:szCs w:val="24"/>
        </w:rPr>
        <w:t xml:space="preserve"> feature of </w:t>
      </w:r>
      <w:r w:rsidR="00FD7410">
        <w:rPr>
          <w:sz w:val="24"/>
          <w:szCs w:val="24"/>
        </w:rPr>
        <w:t>many</w:t>
      </w:r>
      <w:r w:rsidR="00991906" w:rsidRPr="00937875">
        <w:rPr>
          <w:sz w:val="24"/>
          <w:szCs w:val="24"/>
        </w:rPr>
        <w:t xml:space="preserve"> </w:t>
      </w:r>
      <w:r w:rsidR="00FD7410">
        <w:rPr>
          <w:sz w:val="24"/>
          <w:szCs w:val="24"/>
        </w:rPr>
        <w:t>vortex encounters</w:t>
      </w:r>
      <w:r w:rsidR="00991906" w:rsidRPr="00937875">
        <w:rPr>
          <w:sz w:val="24"/>
          <w:szCs w:val="24"/>
        </w:rPr>
        <w:t>, although the waveforms of dust devils on SEIS might differ in shape (Figure 12).</w:t>
      </w:r>
    </w:p>
    <w:p w:rsidR="00FD7410" w:rsidRDefault="00FD7410" w:rsidP="00C01345">
      <w:pPr>
        <w:spacing w:after="0" w:line="360" w:lineRule="auto"/>
        <w:ind w:left="0" w:hanging="2"/>
        <w:rPr>
          <w:sz w:val="24"/>
          <w:szCs w:val="24"/>
        </w:rPr>
      </w:pPr>
    </w:p>
    <w:p w:rsidR="0056498A" w:rsidRPr="00937875" w:rsidRDefault="00991906" w:rsidP="00C01345">
      <w:pPr>
        <w:spacing w:after="0" w:line="360" w:lineRule="auto"/>
        <w:ind w:left="0" w:hanging="2"/>
        <w:rPr>
          <w:sz w:val="24"/>
          <w:szCs w:val="24"/>
        </w:rPr>
      </w:pPr>
      <w:r w:rsidRPr="00937875">
        <w:rPr>
          <w:sz w:val="24"/>
          <w:szCs w:val="24"/>
        </w:rPr>
        <w:lastRenderedPageBreak/>
        <w:t>The seismic signal compliance defines the expected ground velocity response for a given pressure fluctuation. On the vertical</w:t>
      </w:r>
      <w:r w:rsidR="00FD7410">
        <w:rPr>
          <w:sz w:val="24"/>
          <w:szCs w:val="24"/>
        </w:rPr>
        <w:t xml:space="preserve"> axis it reaches typically 3-10x</w:t>
      </w:r>
      <w:r w:rsidRPr="00937875">
        <w:rPr>
          <w:sz w:val="24"/>
          <w:szCs w:val="24"/>
        </w:rPr>
        <w:t>10</w:t>
      </w:r>
      <w:r w:rsidRPr="00937875">
        <w:rPr>
          <w:sz w:val="24"/>
          <w:szCs w:val="24"/>
          <w:vertAlign w:val="superscript"/>
        </w:rPr>
        <w:t>-7</w:t>
      </w:r>
      <w:r w:rsidRPr="00937875">
        <w:rPr>
          <w:sz w:val="24"/>
          <w:szCs w:val="24"/>
        </w:rPr>
        <w:t xml:space="preserve"> m/s/Pa at 1 Hz depending on wind. For high wind, this compliance is increasing with frequency, as the pressure wave induced deformation is sensitive to the rigidity of the top most very low rigidity layers.</w:t>
      </w:r>
    </w:p>
    <w:p w:rsidR="0056498A" w:rsidRDefault="00991906" w:rsidP="00C01345">
      <w:pPr>
        <w:spacing w:after="0" w:line="360" w:lineRule="auto"/>
        <w:ind w:left="0" w:hanging="2"/>
        <w:rPr>
          <w:sz w:val="24"/>
          <w:szCs w:val="24"/>
        </w:rPr>
      </w:pPr>
      <w:r w:rsidRPr="00937875">
        <w:rPr>
          <w:sz w:val="24"/>
          <w:szCs w:val="24"/>
        </w:rPr>
        <w:t>Although dust devils are mostly sources of long period, as already shown by several analysis (</w:t>
      </w:r>
      <w:proofErr w:type="spellStart"/>
      <w:r w:rsidRPr="00937875">
        <w:rPr>
          <w:sz w:val="24"/>
          <w:szCs w:val="24"/>
        </w:rPr>
        <w:t>Kenda</w:t>
      </w:r>
      <w:proofErr w:type="spellEnd"/>
      <w:r w:rsidRPr="00937875">
        <w:rPr>
          <w:sz w:val="24"/>
          <w:szCs w:val="24"/>
        </w:rPr>
        <w:t xml:space="preserve"> et al., 2020, Charalambous et al. 2020) they have significant energy remains at higher frequencies. Figure 13 illustrates the energy at 2.4 Hz (a frequency 15 times larger than 1 Hz), and su</w:t>
      </w:r>
      <w:r w:rsidR="00FD7410">
        <w:rPr>
          <w:sz w:val="24"/>
          <w:szCs w:val="24"/>
        </w:rPr>
        <w:t>ggests sensitivities of about 2x</w:t>
      </w:r>
      <w:r w:rsidRPr="00937875">
        <w:rPr>
          <w:sz w:val="24"/>
          <w:szCs w:val="24"/>
        </w:rPr>
        <w:t>10</w:t>
      </w:r>
      <w:r w:rsidRPr="00937875">
        <w:rPr>
          <w:sz w:val="24"/>
          <w:szCs w:val="24"/>
          <w:vertAlign w:val="superscript"/>
        </w:rPr>
        <w:t>-6</w:t>
      </w:r>
      <w:r w:rsidRPr="00937875">
        <w:rPr>
          <w:sz w:val="24"/>
          <w:szCs w:val="24"/>
        </w:rPr>
        <w:t xml:space="preserve"> m/s during dust devils. This is typically 2-7 times larger than at 1 Hz and is compatible with a compliance increasing with both wind and frequency. Most likely, a significant part of the SEIS noise (</w:t>
      </w:r>
      <w:proofErr w:type="spellStart"/>
      <w:r w:rsidRPr="00937875">
        <w:rPr>
          <w:sz w:val="24"/>
          <w:szCs w:val="24"/>
        </w:rPr>
        <w:t>Stutzmann</w:t>
      </w:r>
      <w:proofErr w:type="spellEnd"/>
      <w:r w:rsidRPr="00937875">
        <w:rPr>
          <w:sz w:val="24"/>
          <w:szCs w:val="24"/>
        </w:rPr>
        <w:t xml:space="preserve"> et al., 2020), including to a few Hz, is related to either dust devils resolved by the pressure sensors and possibly, at very noise level, to pressure drops or not resolved by the APSS sensor.</w:t>
      </w:r>
    </w:p>
    <w:p w:rsidR="00FD7410" w:rsidRPr="00937875" w:rsidRDefault="00FD7410" w:rsidP="00C01345">
      <w:pPr>
        <w:spacing w:after="0" w:line="360" w:lineRule="auto"/>
        <w:ind w:left="0" w:hanging="2"/>
        <w:rPr>
          <w:sz w:val="24"/>
          <w:szCs w:val="24"/>
        </w:rPr>
      </w:pPr>
    </w:p>
    <w:p w:rsidR="0056498A" w:rsidRPr="00937875" w:rsidRDefault="00991906" w:rsidP="00C01345">
      <w:pPr>
        <w:spacing w:line="360" w:lineRule="auto"/>
        <w:ind w:left="0" w:hanging="2"/>
        <w:rPr>
          <w:sz w:val="24"/>
          <w:szCs w:val="24"/>
        </w:rPr>
      </w:pPr>
      <w:r w:rsidRPr="00937875">
        <w:rPr>
          <w:sz w:val="24"/>
          <w:szCs w:val="24"/>
        </w:rPr>
        <w:t>The maximum amplitudes of the SEIS unfiltered data (MSDS et al, 2019) as well as those at 2.4 Hz are reported in</w:t>
      </w:r>
      <w:r w:rsidR="00FD7410">
        <w:rPr>
          <w:sz w:val="24"/>
          <w:szCs w:val="24"/>
        </w:rPr>
        <w:t xml:space="preserve"> a separate supplementary data file to the catalog</w:t>
      </w:r>
      <w:r w:rsidRPr="00937875">
        <w:rPr>
          <w:sz w:val="24"/>
          <w:szCs w:val="24"/>
        </w:rPr>
        <w:t xml:space="preserve">, when SEIS fast channels ( 10 </w:t>
      </w:r>
      <w:proofErr w:type="spellStart"/>
      <w:r w:rsidRPr="00937875">
        <w:rPr>
          <w:sz w:val="24"/>
          <w:szCs w:val="24"/>
        </w:rPr>
        <w:t>sps</w:t>
      </w:r>
      <w:proofErr w:type="spellEnd"/>
      <w:r w:rsidRPr="00937875">
        <w:rPr>
          <w:sz w:val="24"/>
          <w:szCs w:val="24"/>
        </w:rPr>
        <w:t xml:space="preserve"> or 20 </w:t>
      </w:r>
      <w:proofErr w:type="spellStart"/>
      <w:r w:rsidRPr="00937875">
        <w:rPr>
          <w:sz w:val="24"/>
          <w:szCs w:val="24"/>
        </w:rPr>
        <w:t>sps</w:t>
      </w:r>
      <w:proofErr w:type="spellEnd"/>
      <w:r w:rsidRPr="00937875">
        <w:rPr>
          <w:sz w:val="24"/>
          <w:szCs w:val="24"/>
        </w:rPr>
        <w:t>) were available.</w:t>
      </w:r>
    </w:p>
    <w:p w:rsidR="0056498A" w:rsidRPr="00937875" w:rsidRDefault="0056498A" w:rsidP="00C01345">
      <w:pPr>
        <w:spacing w:line="360" w:lineRule="auto"/>
        <w:ind w:left="1" w:hanging="3"/>
        <w:rPr>
          <w:sz w:val="28"/>
          <w:szCs w:val="24"/>
        </w:rPr>
      </w:pPr>
    </w:p>
    <w:p w:rsidR="0056498A" w:rsidRPr="00937875" w:rsidRDefault="00991906" w:rsidP="00C01345">
      <w:pPr>
        <w:spacing w:line="360" w:lineRule="auto"/>
        <w:ind w:left="1" w:hanging="3"/>
        <w:rPr>
          <w:sz w:val="28"/>
          <w:szCs w:val="24"/>
        </w:rPr>
      </w:pPr>
      <w:bookmarkStart w:id="0" w:name="_GoBack"/>
      <w:r w:rsidRPr="00937875">
        <w:rPr>
          <w:noProof/>
          <w:sz w:val="28"/>
          <w:szCs w:val="24"/>
        </w:rPr>
        <w:lastRenderedPageBreak/>
        <w:drawing>
          <wp:inline distT="114300" distB="114300" distL="114300" distR="114300">
            <wp:extent cx="5943600" cy="4724400"/>
            <wp:effectExtent l="0" t="0" r="0" b="0"/>
            <wp:docPr id="104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5943600" cy="4724400"/>
                    </a:xfrm>
                    <a:prstGeom prst="rect">
                      <a:avLst/>
                    </a:prstGeom>
                    <a:ln/>
                  </pic:spPr>
                </pic:pic>
              </a:graphicData>
            </a:graphic>
          </wp:inline>
        </w:drawing>
      </w:r>
      <w:bookmarkEnd w:id="0"/>
    </w:p>
    <w:p w:rsidR="0056498A" w:rsidRPr="00937875" w:rsidRDefault="00991906" w:rsidP="00C01345">
      <w:pPr>
        <w:spacing w:line="360" w:lineRule="auto"/>
        <w:ind w:left="0" w:hanging="2"/>
        <w:rPr>
          <w:sz w:val="24"/>
        </w:rPr>
      </w:pPr>
      <w:r w:rsidRPr="00937875">
        <w:rPr>
          <w:sz w:val="24"/>
        </w:rPr>
        <w:t xml:space="preserve">Figure 12: Example of Dust Devils signals recorded on the VBB or Pressure sensor at 10 </w:t>
      </w:r>
      <w:proofErr w:type="spellStart"/>
      <w:r w:rsidRPr="00937875">
        <w:rPr>
          <w:sz w:val="24"/>
        </w:rPr>
        <w:t>sps</w:t>
      </w:r>
      <w:proofErr w:type="spellEnd"/>
      <w:r w:rsidRPr="00937875">
        <w:rPr>
          <w:sz w:val="24"/>
        </w:rPr>
        <w:t xml:space="preserve"> (blue) or at 20 </w:t>
      </w:r>
      <w:proofErr w:type="spellStart"/>
      <w:r w:rsidRPr="00937875">
        <w:rPr>
          <w:sz w:val="24"/>
        </w:rPr>
        <w:t>sps</w:t>
      </w:r>
      <w:proofErr w:type="spellEnd"/>
      <w:r w:rsidRPr="00937875">
        <w:rPr>
          <w:sz w:val="24"/>
        </w:rPr>
        <w:t xml:space="preserve"> (black). Signals are normalized with respect to their maximum. The 100 largest pressure drop signals are shown, when acquired on the 10 or 20 </w:t>
      </w:r>
      <w:proofErr w:type="spellStart"/>
      <w:r w:rsidRPr="00937875">
        <w:rPr>
          <w:sz w:val="24"/>
        </w:rPr>
        <w:t>sps</w:t>
      </w:r>
      <w:proofErr w:type="spellEnd"/>
      <w:r w:rsidRPr="00937875">
        <w:rPr>
          <w:sz w:val="24"/>
        </w:rPr>
        <w:t xml:space="preserve"> channels. Note that some signals listed in the catalogue are missing, when acquired only on 2 </w:t>
      </w:r>
      <w:proofErr w:type="spellStart"/>
      <w:r w:rsidRPr="00937875">
        <w:rPr>
          <w:sz w:val="24"/>
        </w:rPr>
        <w:t>sps</w:t>
      </w:r>
      <w:proofErr w:type="spellEnd"/>
      <w:r w:rsidRPr="00937875">
        <w:rPr>
          <w:sz w:val="24"/>
        </w:rPr>
        <w:t>. This illustrates the variety of signal detected on the SEIS, even for relatively similar pressure drop long period shapes.  Left is east component. Middle is vertical component and right is the pressure time series. VBBE and VBBZ are in acceleration.</w:t>
      </w:r>
    </w:p>
    <w:p w:rsidR="0056498A" w:rsidRPr="00937875" w:rsidRDefault="00991906" w:rsidP="00C01345">
      <w:pPr>
        <w:spacing w:line="360" w:lineRule="auto"/>
        <w:ind w:left="0" w:hanging="2"/>
        <w:rPr>
          <w:sz w:val="24"/>
        </w:rPr>
      </w:pPr>
      <w:r w:rsidRPr="00937875">
        <w:rPr>
          <w:noProof/>
          <w:sz w:val="24"/>
        </w:rPr>
        <w:lastRenderedPageBreak/>
        <w:drawing>
          <wp:inline distT="114300" distB="114300" distL="114300" distR="114300">
            <wp:extent cx="5943600" cy="3898900"/>
            <wp:effectExtent l="0" t="0" r="0" b="0"/>
            <wp:docPr id="10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943600" cy="3898900"/>
                    </a:xfrm>
                    <a:prstGeom prst="rect">
                      <a:avLst/>
                    </a:prstGeom>
                    <a:ln/>
                  </pic:spPr>
                </pic:pic>
              </a:graphicData>
            </a:graphic>
          </wp:inline>
        </w:drawing>
      </w:r>
    </w:p>
    <w:p w:rsidR="0056498A" w:rsidRPr="00937875" w:rsidRDefault="00991906" w:rsidP="00C01345">
      <w:pPr>
        <w:spacing w:line="360" w:lineRule="auto"/>
        <w:ind w:left="0" w:hanging="2"/>
        <w:jc w:val="both"/>
        <w:rPr>
          <w:sz w:val="24"/>
        </w:rPr>
      </w:pPr>
      <w:r w:rsidRPr="00937875">
        <w:rPr>
          <w:sz w:val="24"/>
        </w:rPr>
        <w:t>Figure 13: Power spectrum amplitudes on the SEISZ as function of the Power spectrum of the Pressure speed for the dust devils reported in the catalogue at 2.4 Hz. Black stars are those from VBBZ while blue stars are those from SPZ when the VBBZ was not operating and therefore prior the wind and thermal shield (WTS) deployment. Pressure speed is the time derivative of the pressure. Spectrum are computed on 10 sec windows and the amplitudes shown correspond to the maximum amplitude which occurs most of the time at the reported time of t</w:t>
      </w:r>
      <w:r w:rsidR="00937875">
        <w:rPr>
          <w:sz w:val="24"/>
        </w:rPr>
        <w:t>he dust devil. Sensitivity of 2x</w:t>
      </w:r>
      <w:r w:rsidRPr="00937875">
        <w:rPr>
          <w:sz w:val="24"/>
        </w:rPr>
        <w:t>10</w:t>
      </w:r>
      <w:r w:rsidRPr="00937875">
        <w:rPr>
          <w:sz w:val="24"/>
          <w:vertAlign w:val="superscript"/>
        </w:rPr>
        <w:t>-6</w:t>
      </w:r>
      <w:r w:rsidRPr="00937875">
        <w:rPr>
          <w:sz w:val="24"/>
        </w:rPr>
        <w:t xml:space="preserve"> m/s/Pa is indicated with red line. The larger SP measurements are likely related to additional direct wind effects on the SEIS Sensor assembly, prior its protection by the WTS.</w:t>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4. Conclusions</w:t>
      </w:r>
    </w:p>
    <w:p w:rsidR="00553E14" w:rsidRPr="00937875" w:rsidRDefault="003C4AC2" w:rsidP="00C01345">
      <w:pPr>
        <w:spacing w:line="360" w:lineRule="auto"/>
        <w:ind w:left="0" w:hanging="2"/>
        <w:rPr>
          <w:sz w:val="24"/>
        </w:rPr>
      </w:pPr>
      <w:sdt>
        <w:sdtPr>
          <w:rPr>
            <w:sz w:val="24"/>
          </w:rPr>
          <w:tag w:val="goog_rdk_154"/>
          <w:id w:val="-934510633"/>
        </w:sdtPr>
        <w:sdtEndPr/>
        <w:sdtContent/>
      </w:sdt>
      <w:sdt>
        <w:sdtPr>
          <w:rPr>
            <w:sz w:val="24"/>
          </w:rPr>
          <w:tag w:val="goog_rdk_155"/>
          <w:id w:val="-1232534090"/>
        </w:sdtPr>
        <w:sdtEndPr/>
        <w:sdtContent/>
      </w:sdt>
      <w:r w:rsidR="00991906" w:rsidRPr="00937875">
        <w:rPr>
          <w:sz w:val="24"/>
        </w:rPr>
        <w:t xml:space="preserve">A catalog of vortex encounters has been presented, and has a range of applications both as an index to choose events for further study, and for statistical assessment of the population </w:t>
      </w:r>
      <w:r w:rsidR="00991906" w:rsidRPr="00937875">
        <w:rPr>
          <w:sz w:val="24"/>
        </w:rPr>
        <w:lastRenderedPageBreak/>
        <w:t>overall.    The summary values in the catalog suggest asymmetric pressu</w:t>
      </w:r>
      <w:r w:rsidR="00553E14" w:rsidRPr="00937875">
        <w:rPr>
          <w:sz w:val="24"/>
        </w:rPr>
        <w:t xml:space="preserve">re profiles are somewhat common, with slower attack than decay slopes </w:t>
      </w:r>
      <w:proofErr w:type="gramStart"/>
      <w:r w:rsidR="00553E14" w:rsidRPr="00937875">
        <w:rPr>
          <w:sz w:val="24"/>
        </w:rPr>
        <w:t>about  twice</w:t>
      </w:r>
      <w:proofErr w:type="gramEnd"/>
      <w:r w:rsidR="00553E14" w:rsidRPr="00937875">
        <w:rPr>
          <w:sz w:val="24"/>
        </w:rPr>
        <w:t xml:space="preserve"> as common, presumably due the asymmetry in the vortex induced by its advection. As expected, vortices are a prominent feature of the seismometer background signals. </w:t>
      </w: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Acknowledgements</w:t>
      </w:r>
    </w:p>
    <w:p w:rsidR="0056498A" w:rsidRPr="00937875" w:rsidRDefault="00991906" w:rsidP="00C01345">
      <w:pPr>
        <w:spacing w:line="360" w:lineRule="auto"/>
        <w:ind w:left="0" w:hanging="2"/>
        <w:rPr>
          <w:sz w:val="24"/>
        </w:rPr>
      </w:pPr>
      <w:r w:rsidRPr="00937875">
        <w:rPr>
          <w:sz w:val="24"/>
        </w:rPr>
        <w:t xml:space="preserve">This is </w:t>
      </w:r>
      <w:proofErr w:type="spellStart"/>
      <w:r w:rsidRPr="00937875">
        <w:rPr>
          <w:sz w:val="24"/>
        </w:rPr>
        <w:t>InSight</w:t>
      </w:r>
      <w:proofErr w:type="spellEnd"/>
      <w:r w:rsidRPr="00937875">
        <w:rPr>
          <w:sz w:val="24"/>
        </w:rPr>
        <w:t xml:space="preserve"> contribution number ICN 174.  RL acknowledges the support of the NASA </w:t>
      </w:r>
      <w:proofErr w:type="spellStart"/>
      <w:r w:rsidRPr="00937875">
        <w:rPr>
          <w:sz w:val="24"/>
        </w:rPr>
        <w:t>InSight</w:t>
      </w:r>
      <w:proofErr w:type="spellEnd"/>
      <w:r w:rsidRPr="00937875">
        <w:rPr>
          <w:sz w:val="24"/>
        </w:rPr>
        <w:t xml:space="preserve"> Participating Scientist program via grant 80NSSC18K1626.</w:t>
      </w:r>
      <w:sdt>
        <w:sdtPr>
          <w:rPr>
            <w:sz w:val="24"/>
          </w:rPr>
          <w:tag w:val="goog_rdk_156"/>
          <w:id w:val="-635718682"/>
        </w:sdtPr>
        <w:sdtEndPr/>
        <w:sdtContent>
          <w:r w:rsidRPr="00937875">
            <w:rPr>
              <w:sz w:val="24"/>
            </w:rPr>
            <w:t xml:space="preserve"> French co-authors acknowledge support from Centre </w:t>
          </w:r>
          <w:proofErr w:type="spellStart"/>
          <w:r w:rsidRPr="00937875">
            <w:rPr>
              <w:sz w:val="24"/>
            </w:rPr>
            <w:t>Nationale</w:t>
          </w:r>
          <w:proofErr w:type="spellEnd"/>
          <w:r w:rsidRPr="00937875">
            <w:rPr>
              <w:sz w:val="24"/>
            </w:rPr>
            <w:t xml:space="preserve"> </w:t>
          </w:r>
          <w:proofErr w:type="spellStart"/>
          <w:r w:rsidRPr="00937875">
            <w:rPr>
              <w:sz w:val="24"/>
            </w:rPr>
            <w:t>d’Études</w:t>
          </w:r>
          <w:proofErr w:type="spellEnd"/>
          <w:r w:rsidRPr="00937875">
            <w:rPr>
              <w:sz w:val="24"/>
            </w:rPr>
            <w:t xml:space="preserve"> </w:t>
          </w:r>
          <w:proofErr w:type="spellStart"/>
          <w:r w:rsidRPr="00937875">
            <w:rPr>
              <w:sz w:val="24"/>
            </w:rPr>
            <w:t>Spatiales</w:t>
          </w:r>
          <w:proofErr w:type="spellEnd"/>
          <w:r w:rsidRPr="00937875">
            <w:rPr>
              <w:sz w:val="24"/>
            </w:rPr>
            <w:t xml:space="preserve"> (CNES) and </w:t>
          </w:r>
          <w:proofErr w:type="spellStart"/>
          <w:r w:rsidRPr="00937875">
            <w:rPr>
              <w:sz w:val="24"/>
            </w:rPr>
            <w:t>Agence</w:t>
          </w:r>
          <w:proofErr w:type="spellEnd"/>
          <w:r w:rsidRPr="00937875">
            <w:rPr>
              <w:sz w:val="24"/>
            </w:rPr>
            <w:t xml:space="preserve"> </w:t>
          </w:r>
          <w:proofErr w:type="spellStart"/>
          <w:r w:rsidRPr="00937875">
            <w:rPr>
              <w:sz w:val="24"/>
            </w:rPr>
            <w:t>Nationale</w:t>
          </w:r>
          <w:proofErr w:type="spellEnd"/>
          <w:r w:rsidRPr="00937875">
            <w:rPr>
              <w:sz w:val="24"/>
            </w:rPr>
            <w:t xml:space="preserve"> de la </w:t>
          </w:r>
          <w:proofErr w:type="spellStart"/>
          <w:r w:rsidRPr="00937875">
            <w:rPr>
              <w:sz w:val="24"/>
            </w:rPr>
            <w:t>Recherche</w:t>
          </w:r>
          <w:proofErr w:type="spellEnd"/>
          <w:r w:rsidRPr="00937875">
            <w:rPr>
              <w:sz w:val="24"/>
            </w:rPr>
            <w:t xml:space="preserve"> (ANR).</w:t>
          </w:r>
        </w:sdtContent>
      </w:sdt>
      <w:sdt>
        <w:sdtPr>
          <w:rPr>
            <w:sz w:val="24"/>
          </w:rPr>
          <w:tag w:val="goog_rdk_157"/>
          <w:id w:val="-557092815"/>
        </w:sdtPr>
        <w:sdtEndPr/>
        <w:sdtContent>
          <w:r w:rsidRPr="00937875">
            <w:rPr>
              <w:sz w:val="24"/>
            </w:rPr>
            <w:t xml:space="preserve"> CEN acknowledges the support of the NASA </w:t>
          </w:r>
          <w:proofErr w:type="spellStart"/>
          <w:r w:rsidRPr="00937875">
            <w:rPr>
              <w:sz w:val="24"/>
            </w:rPr>
            <w:t>InSight</w:t>
          </w:r>
          <w:proofErr w:type="spellEnd"/>
          <w:r w:rsidRPr="00937875">
            <w:rPr>
              <w:sz w:val="24"/>
            </w:rPr>
            <w:t xml:space="preserve"> Participating Scientist program via grant 80NSSC18K1630.</w:t>
          </w:r>
          <w:r w:rsidR="00004CC3" w:rsidRPr="00937875">
            <w:rPr>
              <w:sz w:val="24"/>
            </w:rPr>
            <w:t xml:space="preserve"> We thank Daniel Viudez Moreiras and Sara Navarro for their work on and explanations of the TWINS wind data</w:t>
          </w:r>
        </w:sdtContent>
      </w:sdt>
    </w:p>
    <w:p w:rsidR="00004CC3" w:rsidRPr="00937875" w:rsidRDefault="00004CC3" w:rsidP="00C01345">
      <w:pPr>
        <w:suppressAutoHyphens w:val="0"/>
        <w:spacing w:line="360" w:lineRule="auto"/>
        <w:ind w:leftChars="0" w:left="0" w:firstLineChars="0" w:firstLine="0"/>
        <w:textDirection w:val="lrTb"/>
        <w:textAlignment w:val="auto"/>
        <w:outlineLvl w:val="9"/>
        <w:rPr>
          <w:sz w:val="24"/>
        </w:rPr>
      </w:pPr>
      <w:r w:rsidRPr="00937875">
        <w:rPr>
          <w:sz w:val="24"/>
        </w:rPr>
        <w:br w:type="page"/>
      </w:r>
    </w:p>
    <w:p w:rsidR="0056498A" w:rsidRPr="00937875" w:rsidRDefault="0056498A" w:rsidP="00C01345">
      <w:pPr>
        <w:spacing w:line="360" w:lineRule="auto"/>
        <w:ind w:left="0" w:hanging="2"/>
        <w:rPr>
          <w:sz w:val="24"/>
        </w:rPr>
      </w:pPr>
    </w:p>
    <w:p w:rsidR="0056498A" w:rsidRPr="00937875" w:rsidRDefault="00991906" w:rsidP="00C01345">
      <w:pPr>
        <w:spacing w:line="360" w:lineRule="auto"/>
        <w:ind w:left="0" w:hanging="2"/>
        <w:rPr>
          <w:sz w:val="24"/>
        </w:rPr>
      </w:pPr>
      <w:r w:rsidRPr="00937875">
        <w:rPr>
          <w:sz w:val="24"/>
        </w:rPr>
        <w:t>Appendix</w:t>
      </w:r>
    </w:p>
    <w:p w:rsidR="0056498A" w:rsidRPr="00937875" w:rsidRDefault="00991906" w:rsidP="00C01345">
      <w:pPr>
        <w:spacing w:line="360" w:lineRule="auto"/>
        <w:ind w:left="0" w:hanging="2"/>
        <w:rPr>
          <w:sz w:val="24"/>
        </w:rPr>
      </w:pPr>
      <w:r w:rsidRPr="00937875">
        <w:rPr>
          <w:sz w:val="24"/>
        </w:rPr>
        <w:t xml:space="preserve">The catalog has two </w:t>
      </w:r>
      <w:proofErr w:type="gramStart"/>
      <w:r w:rsidRPr="00937875">
        <w:rPr>
          <w:sz w:val="24"/>
        </w:rPr>
        <w:t>elements :</w:t>
      </w:r>
      <w:proofErr w:type="gramEnd"/>
      <w:r w:rsidRPr="00937875">
        <w:rPr>
          <w:sz w:val="24"/>
        </w:rPr>
        <w:t xml:space="preserve"> an ASCII table, and a zipped archive of TIFF images, comprising plots like figures 1-3 showing the details of each event.  The two archive elements will be archived on the </w:t>
      </w:r>
      <w:proofErr w:type="gramStart"/>
      <w:r w:rsidRPr="00937875">
        <w:rPr>
          <w:sz w:val="24"/>
        </w:rPr>
        <w:t>PDS :</w:t>
      </w:r>
      <w:proofErr w:type="gramEnd"/>
      <w:r w:rsidRPr="00937875">
        <w:rPr>
          <w:sz w:val="24"/>
        </w:rPr>
        <w:t xml:space="preserve"> to permit community utilization pending the archival documentation and peer review phases, they are made available at the Applied Physics Laboratory Space data repository</w:t>
      </w:r>
    </w:p>
    <w:p w:rsidR="0056498A" w:rsidRPr="00937875" w:rsidRDefault="003C4AC2" w:rsidP="00C01345">
      <w:pPr>
        <w:spacing w:before="240" w:after="240" w:line="360" w:lineRule="auto"/>
        <w:ind w:left="0" w:hanging="2"/>
        <w:rPr>
          <w:sz w:val="24"/>
        </w:rPr>
      </w:pPr>
      <w:hyperlink r:id="rId18">
        <w:r w:rsidR="00991906" w:rsidRPr="00937875">
          <w:rPr>
            <w:color w:val="1155CC"/>
            <w:sz w:val="24"/>
            <w:u w:val="single"/>
          </w:rPr>
          <w:t>http://lib.jhuapl.edu/papers/the-dust-devils-of-elysium-vortex-catalog-and-mete/</w:t>
        </w:r>
      </w:hyperlink>
    </w:p>
    <w:p w:rsidR="0056498A" w:rsidRPr="00937875" w:rsidRDefault="00991906" w:rsidP="00C01345">
      <w:pPr>
        <w:spacing w:line="360" w:lineRule="auto"/>
        <w:ind w:left="0" w:hanging="2"/>
        <w:rPr>
          <w:sz w:val="24"/>
        </w:rPr>
      </w:pPr>
      <w:r w:rsidRPr="00937875">
        <w:rPr>
          <w:sz w:val="24"/>
        </w:rPr>
        <w:t xml:space="preserve">After unzipping the archive it is easy to browse the collection of events.  Detailed examination of individual events (identified in the table or via the images) can be performed by retrieval of the original APSS </w:t>
      </w:r>
      <w:proofErr w:type="spellStart"/>
      <w:r w:rsidRPr="00937875">
        <w:rPr>
          <w:sz w:val="24"/>
        </w:rPr>
        <w:t>datafiles</w:t>
      </w:r>
      <w:proofErr w:type="spellEnd"/>
      <w:r w:rsidRPr="00937875">
        <w:rPr>
          <w:sz w:val="24"/>
        </w:rPr>
        <w:t xml:space="preserve"> for the relevant Sol, archived at the PDS. </w:t>
      </w:r>
    </w:p>
    <w:p w:rsidR="0056498A" w:rsidRPr="00937875" w:rsidRDefault="00991906" w:rsidP="00C01345">
      <w:pPr>
        <w:spacing w:line="360" w:lineRule="auto"/>
        <w:ind w:left="0" w:hanging="2"/>
        <w:rPr>
          <w:sz w:val="24"/>
        </w:rPr>
      </w:pPr>
      <w:r w:rsidRPr="00937875">
        <w:rPr>
          <w:sz w:val="24"/>
        </w:rPr>
        <w:t xml:space="preserve">The catalog table comprises </w:t>
      </w:r>
      <w:r w:rsidR="00C01345">
        <w:rPr>
          <w:sz w:val="24"/>
        </w:rPr>
        <w:t>21</w:t>
      </w:r>
      <w:r w:rsidRPr="00937875">
        <w:rPr>
          <w:sz w:val="24"/>
        </w:rPr>
        <w:t xml:space="preserve"> columns, with entries as follows</w:t>
      </w:r>
    </w:p>
    <w:p w:rsidR="0056498A" w:rsidRPr="00937875" w:rsidRDefault="00991906" w:rsidP="00C01345">
      <w:pPr>
        <w:spacing w:line="360" w:lineRule="auto"/>
        <w:ind w:left="0" w:hanging="2"/>
        <w:rPr>
          <w:sz w:val="24"/>
        </w:rPr>
      </w:pPr>
      <w:r w:rsidRPr="00937875">
        <w:rPr>
          <w:sz w:val="24"/>
        </w:rPr>
        <w:t>Number – this is the ordinal number in this catalog.  There is a close, but not perfect, correspondence with Spiga’s pressure drop list</w:t>
      </w:r>
      <w:sdt>
        <w:sdtPr>
          <w:rPr>
            <w:sz w:val="24"/>
          </w:rPr>
          <w:tag w:val="goog_rdk_158"/>
          <w:id w:val="1745909532"/>
        </w:sdtPr>
        <w:sdtEndPr/>
        <w:sdtContent>
          <w:r w:rsidRPr="00937875">
            <w:rPr>
              <w:sz w:val="24"/>
            </w:rPr>
            <w:t xml:space="preserve"> (Spiga et al. 2020)</w:t>
          </w:r>
        </w:sdtContent>
      </w:sdt>
      <w:r w:rsidRPr="00937875">
        <w:rPr>
          <w:sz w:val="24"/>
        </w:rPr>
        <w:t>, in that where incomplete wind data or other issues led to processing errors in catalog generation, those events were rejected. Only a handful of such eliminations were necessary – in this respect we estimate the catalog is &gt;98% complete with respect to possible pressure-only detections. Taking instrument anomalies and operating schedule (e.g. no operations in the first few days after landing) into account, the overall completeness is certainly &gt;95%.  The catalog numbers are ordinal in time (i.e. a lower number always preceded a higher number)</w:t>
      </w:r>
    </w:p>
    <w:p w:rsidR="0056498A" w:rsidRPr="00937875" w:rsidRDefault="00991906" w:rsidP="00C01345">
      <w:pPr>
        <w:spacing w:line="360" w:lineRule="auto"/>
        <w:ind w:left="0" w:hanging="2"/>
        <w:rPr>
          <w:sz w:val="24"/>
        </w:rPr>
      </w:pPr>
      <w:r w:rsidRPr="00937875">
        <w:rPr>
          <w:sz w:val="24"/>
        </w:rPr>
        <w:t xml:space="preserve">Sol – The </w:t>
      </w:r>
      <w:proofErr w:type="spellStart"/>
      <w:r w:rsidRPr="00937875">
        <w:rPr>
          <w:sz w:val="24"/>
        </w:rPr>
        <w:t>InSight</w:t>
      </w:r>
      <w:proofErr w:type="spellEnd"/>
      <w:r w:rsidRPr="00937875">
        <w:rPr>
          <w:sz w:val="24"/>
        </w:rPr>
        <w:t xml:space="preserve"> Sol number on which the event was observed</w:t>
      </w:r>
    </w:p>
    <w:p w:rsidR="0056498A" w:rsidRPr="00937875" w:rsidRDefault="00991906" w:rsidP="00C01345">
      <w:pPr>
        <w:spacing w:line="360" w:lineRule="auto"/>
        <w:ind w:left="0" w:hanging="2"/>
        <w:rPr>
          <w:sz w:val="24"/>
        </w:rPr>
      </w:pPr>
      <w:r w:rsidRPr="00937875">
        <w:rPr>
          <w:sz w:val="24"/>
        </w:rPr>
        <w:t xml:space="preserve">LTST – Local True Solar Time, </w:t>
      </w:r>
      <w:sdt>
        <w:sdtPr>
          <w:rPr>
            <w:sz w:val="24"/>
          </w:rPr>
          <w:tag w:val="goog_rdk_159"/>
          <w:id w:val="-1108725068"/>
        </w:sdtPr>
        <w:sdtEndPr/>
        <w:sdtContent>
          <w:r w:rsidRPr="00937875">
            <w:rPr>
              <w:sz w:val="24"/>
            </w:rPr>
            <w:t xml:space="preserve">computed by using the position of the Sun and the landing site and </w:t>
          </w:r>
        </w:sdtContent>
      </w:sdt>
      <w:r w:rsidRPr="00937875">
        <w:rPr>
          <w:sz w:val="24"/>
        </w:rPr>
        <w:t xml:space="preserve"> recorded in the APSS files. Note that this time is the start of the record plotted in the browse image (i.e. approximately one minute before the peak pressure drop). </w:t>
      </w:r>
    </w:p>
    <w:p w:rsidR="0056498A" w:rsidRPr="00937875" w:rsidRDefault="00991906" w:rsidP="00C01345">
      <w:pPr>
        <w:spacing w:line="360" w:lineRule="auto"/>
        <w:ind w:left="0" w:hanging="2"/>
        <w:rPr>
          <w:sz w:val="24"/>
        </w:rPr>
      </w:pPr>
      <w:r w:rsidRPr="00937875">
        <w:rPr>
          <w:sz w:val="24"/>
        </w:rPr>
        <w:t>DP – The peak pressure drop in Pa.</w:t>
      </w:r>
    </w:p>
    <w:p w:rsidR="0056498A" w:rsidRPr="00937875" w:rsidRDefault="00991906" w:rsidP="00C01345">
      <w:pPr>
        <w:spacing w:line="360" w:lineRule="auto"/>
        <w:ind w:left="0" w:hanging="2"/>
        <w:rPr>
          <w:sz w:val="24"/>
        </w:rPr>
      </w:pPr>
      <w:proofErr w:type="spellStart"/>
      <w:r w:rsidRPr="00937875">
        <w:rPr>
          <w:sz w:val="24"/>
        </w:rPr>
        <w:lastRenderedPageBreak/>
        <w:t>Wmax</w:t>
      </w:r>
      <w:proofErr w:type="spellEnd"/>
      <w:r w:rsidRPr="00937875">
        <w:rPr>
          <w:sz w:val="24"/>
        </w:rPr>
        <w:t xml:space="preserve"> </w:t>
      </w:r>
      <w:r w:rsidR="00C01345">
        <w:rPr>
          <w:sz w:val="24"/>
        </w:rPr>
        <w:t xml:space="preserve">- </w:t>
      </w:r>
      <w:r w:rsidRPr="00937875">
        <w:rPr>
          <w:sz w:val="24"/>
        </w:rPr>
        <w:t>The maximum wind speed</w:t>
      </w:r>
      <w:r w:rsidR="00C01345">
        <w:rPr>
          <w:sz w:val="24"/>
        </w:rPr>
        <w:t xml:space="preserve"> (m/s)</w:t>
      </w:r>
      <w:r w:rsidRPr="00937875">
        <w:rPr>
          <w:sz w:val="24"/>
        </w:rPr>
        <w:t xml:space="preserve"> recorded by either sensor during the record</w:t>
      </w:r>
    </w:p>
    <w:p w:rsidR="0056498A" w:rsidRPr="00937875" w:rsidRDefault="00991906" w:rsidP="00C01345">
      <w:pPr>
        <w:spacing w:line="360" w:lineRule="auto"/>
        <w:ind w:left="0" w:hanging="2"/>
        <w:rPr>
          <w:sz w:val="24"/>
        </w:rPr>
      </w:pPr>
      <w:proofErr w:type="spellStart"/>
      <w:r w:rsidRPr="00937875">
        <w:rPr>
          <w:sz w:val="24"/>
        </w:rPr>
        <w:t>Wbef</w:t>
      </w:r>
      <w:proofErr w:type="spellEnd"/>
      <w:r w:rsidRPr="00937875">
        <w:rPr>
          <w:sz w:val="24"/>
        </w:rPr>
        <w:t xml:space="preserve"> - The mean wind speed</w:t>
      </w:r>
      <w:r w:rsidR="00C01345">
        <w:rPr>
          <w:sz w:val="24"/>
        </w:rPr>
        <w:t xml:space="preserve"> (m/s)</w:t>
      </w:r>
      <w:r w:rsidRPr="00937875">
        <w:rPr>
          <w:sz w:val="24"/>
        </w:rPr>
        <w:t xml:space="preserve"> in the 20 s at the start of the record (the higher of the Plus and Minus wind sensor means is recorded)</w:t>
      </w:r>
    </w:p>
    <w:p w:rsidR="0056498A" w:rsidRPr="00937875" w:rsidRDefault="00991906" w:rsidP="00C01345">
      <w:pPr>
        <w:spacing w:line="360" w:lineRule="auto"/>
        <w:ind w:left="0" w:hanging="2"/>
        <w:rPr>
          <w:sz w:val="24"/>
        </w:rPr>
      </w:pPr>
      <w:r w:rsidRPr="00937875">
        <w:rPr>
          <w:sz w:val="24"/>
        </w:rPr>
        <w:t xml:space="preserve">Waft – The mean wind </w:t>
      </w:r>
      <w:proofErr w:type="gramStart"/>
      <w:r w:rsidRPr="00937875">
        <w:rPr>
          <w:sz w:val="24"/>
        </w:rPr>
        <w:t xml:space="preserve">speed </w:t>
      </w:r>
      <w:r w:rsidR="00C01345">
        <w:rPr>
          <w:sz w:val="24"/>
        </w:rPr>
        <w:t xml:space="preserve"> (</w:t>
      </w:r>
      <w:proofErr w:type="gramEnd"/>
      <w:r w:rsidR="00C01345">
        <w:rPr>
          <w:sz w:val="24"/>
        </w:rPr>
        <w:t>m/s)</w:t>
      </w:r>
      <w:r w:rsidRPr="00937875">
        <w:rPr>
          <w:sz w:val="24"/>
        </w:rPr>
        <w:t>in the 20 s at the end of the record (the higher of the Plus and Minus wind sensor means is recorded)</w:t>
      </w:r>
    </w:p>
    <w:p w:rsidR="0056498A" w:rsidRPr="00937875" w:rsidRDefault="00991906" w:rsidP="00C01345">
      <w:pPr>
        <w:spacing w:line="360" w:lineRule="auto"/>
        <w:ind w:left="0" w:hanging="2"/>
        <w:rPr>
          <w:sz w:val="24"/>
        </w:rPr>
      </w:pPr>
      <w:proofErr w:type="spellStart"/>
      <w:r w:rsidRPr="00937875">
        <w:rPr>
          <w:sz w:val="24"/>
        </w:rPr>
        <w:t>Wazim</w:t>
      </w:r>
      <w:proofErr w:type="spellEnd"/>
      <w:r w:rsidRPr="00937875">
        <w:rPr>
          <w:sz w:val="24"/>
        </w:rPr>
        <w:t xml:space="preserve"> </w:t>
      </w:r>
      <w:proofErr w:type="gramStart"/>
      <w:r w:rsidRPr="00937875">
        <w:rPr>
          <w:sz w:val="24"/>
        </w:rPr>
        <w:t>-  The</w:t>
      </w:r>
      <w:proofErr w:type="gramEnd"/>
      <w:r w:rsidRPr="00937875">
        <w:rPr>
          <w:sz w:val="24"/>
        </w:rPr>
        <w:t xml:space="preserve"> mean wind direction</w:t>
      </w:r>
      <w:r w:rsidR="00C01345">
        <w:rPr>
          <w:sz w:val="24"/>
        </w:rPr>
        <w:t xml:space="preserve"> (degrees from North)</w:t>
      </w:r>
      <w:r w:rsidRPr="00937875">
        <w:rPr>
          <w:sz w:val="24"/>
        </w:rPr>
        <w:t xml:space="preserve"> in the first 20s of the record (i.e. before the vortex arrival)</w:t>
      </w:r>
    </w:p>
    <w:p w:rsidR="0056498A" w:rsidRPr="00937875" w:rsidRDefault="00991906" w:rsidP="00C01345">
      <w:pPr>
        <w:spacing w:line="360" w:lineRule="auto"/>
        <w:ind w:left="0" w:hanging="2"/>
        <w:rPr>
          <w:sz w:val="24"/>
        </w:rPr>
      </w:pPr>
      <w:proofErr w:type="spellStart"/>
      <w:proofErr w:type="gramStart"/>
      <w:r w:rsidRPr="00937875">
        <w:rPr>
          <w:sz w:val="24"/>
        </w:rPr>
        <w:t>Wvalid</w:t>
      </w:r>
      <w:proofErr w:type="spellEnd"/>
      <w:r w:rsidRPr="00937875">
        <w:rPr>
          <w:sz w:val="24"/>
        </w:rPr>
        <w:t xml:space="preserve">  </w:t>
      </w:r>
      <w:r w:rsidR="00E46260">
        <w:rPr>
          <w:sz w:val="24"/>
        </w:rPr>
        <w:t>-</w:t>
      </w:r>
      <w:proofErr w:type="gramEnd"/>
      <w:r w:rsidRPr="00937875">
        <w:rPr>
          <w:sz w:val="24"/>
        </w:rPr>
        <w:t xml:space="preserve">  Number of valid Plus wind measurements during the record</w:t>
      </w:r>
    </w:p>
    <w:p w:rsidR="0056498A" w:rsidRPr="00937875" w:rsidRDefault="00991906" w:rsidP="00C01345">
      <w:pPr>
        <w:spacing w:line="360" w:lineRule="auto"/>
        <w:ind w:left="0" w:hanging="2"/>
        <w:rPr>
          <w:sz w:val="24"/>
        </w:rPr>
      </w:pPr>
      <w:proofErr w:type="spellStart"/>
      <w:r w:rsidRPr="00937875">
        <w:rPr>
          <w:sz w:val="24"/>
        </w:rPr>
        <w:t>At</w:t>
      </w:r>
      <w:r w:rsidR="00E46260">
        <w:rPr>
          <w:sz w:val="24"/>
        </w:rPr>
        <w:t>ck</w:t>
      </w:r>
      <w:proofErr w:type="spellEnd"/>
      <w:r w:rsidRPr="00937875">
        <w:rPr>
          <w:sz w:val="24"/>
        </w:rPr>
        <w:t xml:space="preserve">   The interval in seconds between when the pressure drop exceeds </w:t>
      </w:r>
      <w:r w:rsidR="00E46260">
        <w:rPr>
          <w:sz w:val="24"/>
        </w:rPr>
        <w:t>35</w:t>
      </w:r>
      <w:r w:rsidRPr="00937875">
        <w:rPr>
          <w:sz w:val="24"/>
        </w:rPr>
        <w:t>% of its maximum value and when it reaches the maximum.</w:t>
      </w:r>
    </w:p>
    <w:p w:rsidR="0056498A" w:rsidRPr="00937875" w:rsidRDefault="00991906" w:rsidP="00C01345">
      <w:pPr>
        <w:spacing w:line="360" w:lineRule="auto"/>
        <w:ind w:left="0" w:hanging="2"/>
        <w:rPr>
          <w:sz w:val="24"/>
        </w:rPr>
      </w:pPr>
      <w:proofErr w:type="spellStart"/>
      <w:r w:rsidRPr="00937875">
        <w:rPr>
          <w:sz w:val="24"/>
        </w:rPr>
        <w:t>Dcay</w:t>
      </w:r>
      <w:proofErr w:type="spellEnd"/>
      <w:r w:rsidRPr="00937875">
        <w:rPr>
          <w:sz w:val="24"/>
        </w:rPr>
        <w:t xml:space="preserve"> </w:t>
      </w:r>
      <w:r w:rsidR="00E46260">
        <w:rPr>
          <w:sz w:val="24"/>
        </w:rPr>
        <w:t>-</w:t>
      </w:r>
      <w:r w:rsidRPr="00937875">
        <w:rPr>
          <w:sz w:val="24"/>
        </w:rPr>
        <w:t xml:space="preserve"> The interval </w:t>
      </w:r>
      <w:r w:rsidR="00E46260">
        <w:rPr>
          <w:sz w:val="24"/>
        </w:rPr>
        <w:t xml:space="preserve">(s) </w:t>
      </w:r>
      <w:proofErr w:type="spellStart"/>
      <w:r w:rsidRPr="00937875">
        <w:rPr>
          <w:sz w:val="24"/>
        </w:rPr>
        <w:t>etween</w:t>
      </w:r>
      <w:proofErr w:type="spellEnd"/>
      <w:r w:rsidRPr="00937875">
        <w:rPr>
          <w:sz w:val="24"/>
        </w:rPr>
        <w:t xml:space="preserve"> the maximum pressure drop and when it relaxes back to less than </w:t>
      </w:r>
      <w:r w:rsidR="00E46260">
        <w:rPr>
          <w:sz w:val="24"/>
        </w:rPr>
        <w:t>35</w:t>
      </w:r>
      <w:r w:rsidRPr="00937875">
        <w:rPr>
          <w:sz w:val="24"/>
        </w:rPr>
        <w:t>% of maximum</w:t>
      </w:r>
    </w:p>
    <w:p w:rsidR="0056498A" w:rsidRPr="00937875" w:rsidRDefault="00991906" w:rsidP="00C01345">
      <w:pPr>
        <w:spacing w:line="360" w:lineRule="auto"/>
        <w:ind w:left="0" w:hanging="2"/>
        <w:rPr>
          <w:sz w:val="24"/>
        </w:rPr>
      </w:pPr>
      <w:proofErr w:type="spellStart"/>
      <w:proofErr w:type="gramStart"/>
      <w:r w:rsidRPr="00937875">
        <w:rPr>
          <w:sz w:val="24"/>
        </w:rPr>
        <w:t>Wid</w:t>
      </w:r>
      <w:proofErr w:type="spellEnd"/>
      <w:r w:rsidRPr="00937875">
        <w:rPr>
          <w:sz w:val="24"/>
        </w:rPr>
        <w:t xml:space="preserve">  </w:t>
      </w:r>
      <w:r w:rsidR="00E46260">
        <w:rPr>
          <w:sz w:val="24"/>
        </w:rPr>
        <w:t>-</w:t>
      </w:r>
      <w:proofErr w:type="gramEnd"/>
      <w:r w:rsidR="00E46260">
        <w:rPr>
          <w:sz w:val="24"/>
        </w:rPr>
        <w:t xml:space="preserve"> </w:t>
      </w:r>
      <w:r w:rsidRPr="00937875">
        <w:rPr>
          <w:sz w:val="24"/>
        </w:rPr>
        <w:t>The duration of the pressure excursion</w:t>
      </w:r>
      <w:r w:rsidR="00E46260">
        <w:rPr>
          <w:sz w:val="24"/>
        </w:rPr>
        <w:t xml:space="preserve"> in seconds</w:t>
      </w:r>
      <w:r w:rsidRPr="00937875">
        <w:rPr>
          <w:sz w:val="24"/>
        </w:rPr>
        <w:t xml:space="preserve"> that is more than 50% of the peak amplitude (i.e. the full width half maximum</w:t>
      </w:r>
      <w:r w:rsidR="00E46260">
        <w:rPr>
          <w:sz w:val="24"/>
        </w:rPr>
        <w:t>.</w:t>
      </w:r>
      <w:r w:rsidRPr="00937875">
        <w:rPr>
          <w:sz w:val="24"/>
        </w:rPr>
        <w:t>)</w:t>
      </w:r>
    </w:p>
    <w:p w:rsidR="0056498A" w:rsidRPr="00937875" w:rsidRDefault="00991906" w:rsidP="00C01345">
      <w:pPr>
        <w:spacing w:line="360" w:lineRule="auto"/>
        <w:ind w:left="0" w:hanging="2"/>
        <w:rPr>
          <w:sz w:val="24"/>
        </w:rPr>
      </w:pPr>
      <w:r w:rsidRPr="00937875">
        <w:rPr>
          <w:sz w:val="24"/>
        </w:rPr>
        <w:t xml:space="preserve">Solar </w:t>
      </w:r>
      <w:r w:rsidR="00E46260">
        <w:rPr>
          <w:sz w:val="24"/>
        </w:rPr>
        <w:t xml:space="preserve">- </w:t>
      </w:r>
      <w:r w:rsidRPr="00937875">
        <w:rPr>
          <w:sz w:val="24"/>
        </w:rPr>
        <w:t xml:space="preserve">  The hard-tied solar array current</w:t>
      </w:r>
      <w:r w:rsidR="00E46260">
        <w:rPr>
          <w:sz w:val="24"/>
        </w:rPr>
        <w:t xml:space="preserve"> in amps during the </w:t>
      </w:r>
      <w:proofErr w:type="gramStart"/>
      <w:r w:rsidR="00E46260">
        <w:rPr>
          <w:sz w:val="24"/>
        </w:rPr>
        <w:t xml:space="preserve">event </w:t>
      </w:r>
      <w:r w:rsidRPr="00937875">
        <w:rPr>
          <w:sz w:val="24"/>
        </w:rPr>
        <w:t xml:space="preserve"> (</w:t>
      </w:r>
      <w:proofErr w:type="gramEnd"/>
      <w:r w:rsidRPr="00937875">
        <w:rPr>
          <w:sz w:val="24"/>
        </w:rPr>
        <w:t xml:space="preserve">see Lorenz et al., 2020) </w:t>
      </w:r>
    </w:p>
    <w:p w:rsidR="0056498A" w:rsidRDefault="00991906" w:rsidP="00C01345">
      <w:pPr>
        <w:spacing w:line="360" w:lineRule="auto"/>
        <w:ind w:left="0" w:hanging="2"/>
        <w:rPr>
          <w:sz w:val="24"/>
        </w:rPr>
      </w:pPr>
      <w:proofErr w:type="spellStart"/>
      <w:r w:rsidRPr="00937875">
        <w:rPr>
          <w:sz w:val="24"/>
        </w:rPr>
        <w:t>NSolar</w:t>
      </w:r>
      <w:proofErr w:type="spellEnd"/>
      <w:r w:rsidRPr="00937875">
        <w:rPr>
          <w:sz w:val="24"/>
        </w:rPr>
        <w:t xml:space="preserve"> </w:t>
      </w:r>
      <w:proofErr w:type="gramStart"/>
      <w:r w:rsidR="00E46260">
        <w:rPr>
          <w:sz w:val="24"/>
        </w:rPr>
        <w:t>-</w:t>
      </w:r>
      <w:r w:rsidRPr="00937875">
        <w:rPr>
          <w:sz w:val="24"/>
        </w:rPr>
        <w:t xml:space="preserve">  The</w:t>
      </w:r>
      <w:proofErr w:type="gramEnd"/>
      <w:r w:rsidRPr="00937875">
        <w:rPr>
          <w:sz w:val="24"/>
        </w:rPr>
        <w:t xml:space="preserve"> number of valid solar flux </w:t>
      </w:r>
      <w:proofErr w:type="spellStart"/>
      <w:r w:rsidRPr="00937875">
        <w:rPr>
          <w:sz w:val="24"/>
        </w:rPr>
        <w:t>datapoints</w:t>
      </w:r>
      <w:proofErr w:type="spellEnd"/>
      <w:r w:rsidRPr="00937875">
        <w:rPr>
          <w:sz w:val="24"/>
        </w:rPr>
        <w:t xml:space="preserve"> during the record</w:t>
      </w:r>
    </w:p>
    <w:p w:rsidR="00E46260" w:rsidRPr="00937875" w:rsidRDefault="00E46260" w:rsidP="00C01345">
      <w:pPr>
        <w:spacing w:line="360" w:lineRule="auto"/>
        <w:ind w:left="0" w:hanging="2"/>
        <w:rPr>
          <w:sz w:val="24"/>
        </w:rPr>
      </w:pPr>
      <w:proofErr w:type="spellStart"/>
      <w:r>
        <w:rPr>
          <w:sz w:val="24"/>
        </w:rPr>
        <w:t>Sdip</w:t>
      </w:r>
      <w:proofErr w:type="spellEnd"/>
      <w:r>
        <w:rPr>
          <w:sz w:val="24"/>
        </w:rPr>
        <w:t xml:space="preserve"> </w:t>
      </w:r>
      <w:proofErr w:type="gramStart"/>
      <w:r>
        <w:rPr>
          <w:sz w:val="24"/>
        </w:rPr>
        <w:t>-  The</w:t>
      </w:r>
      <w:proofErr w:type="gramEnd"/>
      <w:r>
        <w:rPr>
          <w:sz w:val="24"/>
        </w:rPr>
        <w:t xml:space="preserve"> percentage drop in solar flux associated with the dust devil. In the Sol 0-390 catalog this field is zero as there is insufficient data to estimate. </w:t>
      </w:r>
    </w:p>
    <w:p w:rsidR="0056498A" w:rsidRPr="00937875" w:rsidRDefault="00E46260" w:rsidP="00C01345">
      <w:pPr>
        <w:spacing w:line="360" w:lineRule="auto"/>
        <w:ind w:left="0" w:hanging="2"/>
        <w:rPr>
          <w:sz w:val="24"/>
        </w:rPr>
      </w:pPr>
      <w:proofErr w:type="gramStart"/>
      <w:r>
        <w:rPr>
          <w:sz w:val="24"/>
        </w:rPr>
        <w:t>MinT1  -</w:t>
      </w:r>
      <w:proofErr w:type="gramEnd"/>
      <w:r w:rsidR="00991906" w:rsidRPr="00937875">
        <w:rPr>
          <w:sz w:val="24"/>
        </w:rPr>
        <w:t xml:space="preserve"> The m</w:t>
      </w:r>
      <w:r>
        <w:rPr>
          <w:sz w:val="24"/>
        </w:rPr>
        <w:t xml:space="preserve">inimum </w:t>
      </w:r>
      <w:r w:rsidR="00991906" w:rsidRPr="00937875">
        <w:rPr>
          <w:sz w:val="24"/>
        </w:rPr>
        <w:t xml:space="preserve">reading of the </w:t>
      </w:r>
      <w:r>
        <w:rPr>
          <w:sz w:val="24"/>
        </w:rPr>
        <w:t>-Y</w:t>
      </w:r>
      <w:r w:rsidR="00991906" w:rsidRPr="00937875">
        <w:rPr>
          <w:sz w:val="24"/>
        </w:rPr>
        <w:t xml:space="preserve"> wind sensor atmospheric temperatures during the record.  The </w:t>
      </w:r>
      <w:r>
        <w:rPr>
          <w:sz w:val="24"/>
        </w:rPr>
        <w:t>+Y</w:t>
      </w:r>
      <w:r w:rsidR="00991906" w:rsidRPr="00937875">
        <w:rPr>
          <w:sz w:val="24"/>
        </w:rPr>
        <w:t xml:space="preserve"> wind sensor typically shows similar behavior during an encounter, but there is often an appreciable difference between the two, due to the wind-dependent perturbations of each by the warm lander deck and solar panels, so only one sensor</w:t>
      </w:r>
      <w:r>
        <w:rPr>
          <w:sz w:val="24"/>
        </w:rPr>
        <w:t xml:space="preserve"> (-Y) is included in this </w:t>
      </w:r>
      <w:r w:rsidR="00991906" w:rsidRPr="00937875">
        <w:rPr>
          <w:sz w:val="24"/>
        </w:rPr>
        <w:t>catalog</w:t>
      </w:r>
    </w:p>
    <w:p w:rsidR="0056498A" w:rsidRDefault="00E46260" w:rsidP="00C01345">
      <w:pPr>
        <w:spacing w:line="360" w:lineRule="auto"/>
        <w:ind w:left="0" w:hanging="2"/>
        <w:rPr>
          <w:sz w:val="24"/>
        </w:rPr>
      </w:pPr>
      <w:proofErr w:type="gramStart"/>
      <w:r>
        <w:rPr>
          <w:sz w:val="24"/>
        </w:rPr>
        <w:t>MaxT1  -</w:t>
      </w:r>
      <w:proofErr w:type="gramEnd"/>
      <w:r>
        <w:rPr>
          <w:sz w:val="24"/>
        </w:rPr>
        <w:t xml:space="preserve"> The maxi</w:t>
      </w:r>
      <w:r w:rsidR="00991906" w:rsidRPr="00937875">
        <w:rPr>
          <w:sz w:val="24"/>
        </w:rPr>
        <w:t xml:space="preserve">mum reading of the </w:t>
      </w:r>
      <w:r>
        <w:rPr>
          <w:sz w:val="24"/>
        </w:rPr>
        <w:t>-Y atmospheric temperatures during the event</w:t>
      </w:r>
    </w:p>
    <w:p w:rsidR="00E46260" w:rsidRDefault="00E46260" w:rsidP="00C01345">
      <w:pPr>
        <w:spacing w:line="360" w:lineRule="auto"/>
        <w:ind w:left="0" w:hanging="2"/>
        <w:rPr>
          <w:sz w:val="24"/>
        </w:rPr>
      </w:pPr>
      <w:r>
        <w:rPr>
          <w:sz w:val="24"/>
        </w:rPr>
        <w:lastRenderedPageBreak/>
        <w:t xml:space="preserve">Press </w:t>
      </w:r>
      <w:proofErr w:type="gramStart"/>
      <w:r>
        <w:rPr>
          <w:sz w:val="24"/>
        </w:rPr>
        <w:t>-  The</w:t>
      </w:r>
      <w:proofErr w:type="gramEnd"/>
      <w:r>
        <w:rPr>
          <w:sz w:val="24"/>
        </w:rPr>
        <w:t xml:space="preserve"> average absolute pressure value (Pa) during the event. This allows the ambient density to be calculated.</w:t>
      </w:r>
    </w:p>
    <w:p w:rsidR="002C160C" w:rsidRDefault="00E46260" w:rsidP="00E46260">
      <w:pPr>
        <w:spacing w:line="360" w:lineRule="auto"/>
        <w:ind w:left="0" w:hanging="2"/>
        <w:rPr>
          <w:sz w:val="24"/>
        </w:rPr>
      </w:pPr>
      <w:r>
        <w:rPr>
          <w:sz w:val="24"/>
        </w:rPr>
        <w:t xml:space="preserve">Ls – The solar longitude of the event </w:t>
      </w:r>
    </w:p>
    <w:p w:rsidR="00FD7410" w:rsidRDefault="00FD7410" w:rsidP="00C01345">
      <w:pPr>
        <w:spacing w:line="360" w:lineRule="auto"/>
        <w:ind w:left="0" w:hanging="2"/>
        <w:rPr>
          <w:sz w:val="24"/>
        </w:rPr>
      </w:pPr>
      <w:r>
        <w:rPr>
          <w:sz w:val="24"/>
        </w:rPr>
        <w:t>LMST   The local mean solar time at the start of the record</w:t>
      </w:r>
    </w:p>
    <w:p w:rsidR="00FD7410" w:rsidRDefault="00FD7410" w:rsidP="00C01345">
      <w:pPr>
        <w:spacing w:line="360" w:lineRule="auto"/>
        <w:ind w:left="0" w:hanging="2"/>
        <w:rPr>
          <w:sz w:val="24"/>
        </w:rPr>
      </w:pPr>
      <w:r>
        <w:rPr>
          <w:sz w:val="24"/>
        </w:rPr>
        <w:t>UTC</w:t>
      </w:r>
      <w:r>
        <w:rPr>
          <w:sz w:val="24"/>
        </w:rPr>
        <w:tab/>
        <w:t>The Universal Time at the start of the record.</w:t>
      </w:r>
    </w:p>
    <w:p w:rsidR="00FD7410" w:rsidRDefault="00FD7410" w:rsidP="00C01345">
      <w:pPr>
        <w:spacing w:line="360" w:lineRule="auto"/>
        <w:ind w:left="0" w:hanging="2"/>
        <w:rPr>
          <w:sz w:val="24"/>
        </w:rPr>
      </w:pPr>
    </w:p>
    <w:p w:rsidR="00FD7410" w:rsidRPr="00937875" w:rsidRDefault="00FD7410" w:rsidP="00C01345">
      <w:pPr>
        <w:spacing w:line="360" w:lineRule="auto"/>
        <w:ind w:left="0" w:hanging="2"/>
        <w:rPr>
          <w:sz w:val="24"/>
        </w:rPr>
      </w:pPr>
      <w:r>
        <w:rPr>
          <w:sz w:val="24"/>
        </w:rPr>
        <w:t>Because the seismic amplitudes, from the two seismic instruments at often different sample rates</w:t>
      </w:r>
      <w:r w:rsidR="00E46260">
        <w:rPr>
          <w:sz w:val="24"/>
        </w:rPr>
        <w:t>,</w:t>
      </w:r>
      <w:r>
        <w:rPr>
          <w:sz w:val="24"/>
        </w:rPr>
        <w:t xml:space="preserve"> are only recovered for about a quarter of the pres</w:t>
      </w:r>
      <w:r w:rsidR="00E46260">
        <w:rPr>
          <w:sz w:val="24"/>
        </w:rPr>
        <w:t>sure events in the catalog, the data shown in figure 13</w:t>
      </w:r>
      <w:r>
        <w:rPr>
          <w:sz w:val="24"/>
        </w:rPr>
        <w:t xml:space="preserve"> are provided in a </w:t>
      </w:r>
      <w:r w:rsidR="00E46260">
        <w:rPr>
          <w:sz w:val="24"/>
        </w:rPr>
        <w:t>file separate from the main catalog.</w:t>
      </w:r>
    </w:p>
    <w:p w:rsidR="002C160C" w:rsidRPr="00937875" w:rsidRDefault="002C160C" w:rsidP="00C01345">
      <w:pPr>
        <w:spacing w:line="360" w:lineRule="auto"/>
        <w:ind w:left="0" w:hanging="2"/>
        <w:rPr>
          <w:sz w:val="24"/>
        </w:rPr>
      </w:pPr>
    </w:p>
    <w:p w:rsidR="0056498A" w:rsidRDefault="0056498A" w:rsidP="00C01345">
      <w:pPr>
        <w:spacing w:line="360" w:lineRule="auto"/>
        <w:ind w:left="0" w:hanging="2"/>
      </w:pPr>
    </w:p>
    <w:p w:rsidR="0056498A" w:rsidRDefault="0056498A" w:rsidP="00C01345">
      <w:pPr>
        <w:spacing w:line="360" w:lineRule="auto"/>
        <w:ind w:left="0" w:hanging="2"/>
      </w:pPr>
    </w:p>
    <w:p w:rsidR="00004CC3" w:rsidRDefault="00004CC3" w:rsidP="00C01345">
      <w:pPr>
        <w:suppressAutoHyphens w:val="0"/>
        <w:spacing w:line="360" w:lineRule="auto"/>
        <w:ind w:leftChars="0" w:left="0" w:firstLineChars="0" w:firstLine="0"/>
        <w:textDirection w:val="lrTb"/>
        <w:textAlignment w:val="auto"/>
        <w:outlineLvl w:val="9"/>
      </w:pPr>
      <w:r>
        <w:br w:type="page"/>
      </w:r>
    </w:p>
    <w:p w:rsidR="0056498A" w:rsidRPr="00794083" w:rsidRDefault="0056498A" w:rsidP="00C01345">
      <w:pPr>
        <w:spacing w:line="360" w:lineRule="auto"/>
        <w:ind w:left="0" w:hanging="2"/>
        <w:rPr>
          <w:rFonts w:asciiTheme="majorHAnsi" w:hAnsiTheme="majorHAnsi" w:cstheme="majorHAnsi"/>
          <w:color w:val="000000" w:themeColor="text1"/>
          <w:sz w:val="24"/>
          <w:szCs w:val="24"/>
        </w:rPr>
      </w:pPr>
    </w:p>
    <w:p w:rsidR="0056498A" w:rsidRPr="00794083" w:rsidRDefault="0056498A" w:rsidP="00C01345">
      <w:pPr>
        <w:spacing w:line="360" w:lineRule="auto"/>
        <w:ind w:left="0" w:hanging="2"/>
        <w:rPr>
          <w:rFonts w:asciiTheme="majorHAnsi" w:hAnsiTheme="majorHAnsi" w:cstheme="majorHAnsi"/>
          <w:color w:val="000000" w:themeColor="text1"/>
          <w:sz w:val="24"/>
          <w:szCs w:val="24"/>
        </w:rPr>
      </w:pPr>
    </w:p>
    <w:p w:rsidR="0056498A" w:rsidRPr="00794083" w:rsidRDefault="00991906" w:rsidP="00C01345">
      <w:pPr>
        <w:spacing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References  </w:t>
      </w:r>
    </w:p>
    <w:p w:rsidR="0056498A"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Banerdt W. B,  S. Smrekar, D. </w:t>
      </w:r>
      <w:proofErr w:type="spellStart"/>
      <w:r w:rsidRPr="00794083">
        <w:rPr>
          <w:rFonts w:asciiTheme="majorHAnsi" w:hAnsiTheme="majorHAnsi" w:cstheme="majorHAnsi"/>
          <w:color w:val="000000" w:themeColor="text1"/>
          <w:sz w:val="24"/>
          <w:szCs w:val="24"/>
        </w:rPr>
        <w:t>Banfield</w:t>
      </w:r>
      <w:proofErr w:type="spellEnd"/>
      <w:r w:rsidRPr="00794083">
        <w:rPr>
          <w:rFonts w:asciiTheme="majorHAnsi" w:hAnsiTheme="majorHAnsi" w:cstheme="majorHAnsi"/>
          <w:color w:val="000000" w:themeColor="text1"/>
          <w:sz w:val="24"/>
          <w:szCs w:val="24"/>
        </w:rPr>
        <w:t xml:space="preserve">, D. Giardini, M. Golombek, C. Johnson, P. Lognonné, A. Spiga, T. Spohn, S. Stähler, D. </w:t>
      </w:r>
      <w:proofErr w:type="spellStart"/>
      <w:r w:rsidRPr="00794083">
        <w:rPr>
          <w:rFonts w:asciiTheme="majorHAnsi" w:hAnsiTheme="majorHAnsi" w:cstheme="majorHAnsi"/>
          <w:color w:val="000000" w:themeColor="text1"/>
          <w:sz w:val="24"/>
          <w:szCs w:val="24"/>
        </w:rPr>
        <w:t>Antonangeli</w:t>
      </w:r>
      <w:proofErr w:type="spellEnd"/>
      <w:r w:rsidRPr="00794083">
        <w:rPr>
          <w:rFonts w:asciiTheme="majorHAnsi" w:hAnsiTheme="majorHAnsi" w:cstheme="majorHAnsi"/>
          <w:color w:val="000000" w:themeColor="text1"/>
          <w:sz w:val="24"/>
          <w:szCs w:val="24"/>
        </w:rPr>
        <w:t xml:space="preserve">, S. </w:t>
      </w:r>
      <w:proofErr w:type="spellStart"/>
      <w:r w:rsidRPr="00794083">
        <w:rPr>
          <w:rFonts w:asciiTheme="majorHAnsi" w:hAnsiTheme="majorHAnsi" w:cstheme="majorHAnsi"/>
          <w:color w:val="000000" w:themeColor="text1"/>
          <w:sz w:val="24"/>
          <w:szCs w:val="24"/>
        </w:rPr>
        <w:t>Asmar</w:t>
      </w:r>
      <w:proofErr w:type="spellEnd"/>
      <w:r w:rsidRPr="00794083">
        <w:rPr>
          <w:rFonts w:asciiTheme="majorHAnsi" w:hAnsiTheme="majorHAnsi" w:cstheme="majorHAnsi"/>
          <w:color w:val="000000" w:themeColor="text1"/>
          <w:sz w:val="24"/>
          <w:szCs w:val="24"/>
        </w:rPr>
        <w:t xml:space="preserve">, C. </w:t>
      </w:r>
      <w:proofErr w:type="spellStart"/>
      <w:r w:rsidRPr="00794083">
        <w:rPr>
          <w:rFonts w:asciiTheme="majorHAnsi" w:hAnsiTheme="majorHAnsi" w:cstheme="majorHAnsi"/>
          <w:color w:val="000000" w:themeColor="text1"/>
          <w:sz w:val="24"/>
          <w:szCs w:val="24"/>
        </w:rPr>
        <w:t>Beghein</w:t>
      </w:r>
      <w:proofErr w:type="spellEnd"/>
      <w:r w:rsidRPr="00794083">
        <w:rPr>
          <w:rFonts w:asciiTheme="majorHAnsi" w:hAnsiTheme="majorHAnsi" w:cstheme="majorHAnsi"/>
          <w:color w:val="000000" w:themeColor="text1"/>
          <w:sz w:val="24"/>
          <w:szCs w:val="24"/>
        </w:rPr>
        <w:t xml:space="preserve">, N. Bowles, E. </w:t>
      </w:r>
      <w:proofErr w:type="spellStart"/>
      <w:r w:rsidRPr="00794083">
        <w:rPr>
          <w:rFonts w:asciiTheme="majorHAnsi" w:hAnsiTheme="majorHAnsi" w:cstheme="majorHAnsi"/>
          <w:color w:val="000000" w:themeColor="text1"/>
          <w:sz w:val="24"/>
          <w:szCs w:val="24"/>
        </w:rPr>
        <w:t>Bozdag</w:t>
      </w:r>
      <w:proofErr w:type="spellEnd"/>
      <w:r w:rsidRPr="00794083">
        <w:rPr>
          <w:rFonts w:asciiTheme="majorHAnsi" w:hAnsiTheme="majorHAnsi" w:cstheme="majorHAnsi"/>
          <w:color w:val="000000" w:themeColor="text1"/>
          <w:sz w:val="24"/>
          <w:szCs w:val="24"/>
        </w:rPr>
        <w:t xml:space="preserve">, P. Chi, U. Christensen, J. Clinton, G. Collins, I. Daubar, V. </w:t>
      </w:r>
      <w:proofErr w:type="spellStart"/>
      <w:r w:rsidRPr="00794083">
        <w:rPr>
          <w:rFonts w:asciiTheme="majorHAnsi" w:hAnsiTheme="majorHAnsi" w:cstheme="majorHAnsi"/>
          <w:color w:val="000000" w:themeColor="text1"/>
          <w:sz w:val="24"/>
          <w:szCs w:val="24"/>
        </w:rPr>
        <w:t>Dehant</w:t>
      </w:r>
      <w:proofErr w:type="spellEnd"/>
      <w:r w:rsidRPr="00794083">
        <w:rPr>
          <w:rFonts w:asciiTheme="majorHAnsi" w:hAnsiTheme="majorHAnsi" w:cstheme="majorHAnsi"/>
          <w:color w:val="000000" w:themeColor="text1"/>
          <w:sz w:val="24"/>
          <w:szCs w:val="24"/>
        </w:rPr>
        <w:t xml:space="preserve">, M. </w:t>
      </w:r>
      <w:proofErr w:type="spellStart"/>
      <w:r w:rsidRPr="00794083">
        <w:rPr>
          <w:rFonts w:asciiTheme="majorHAnsi" w:hAnsiTheme="majorHAnsi" w:cstheme="majorHAnsi"/>
          <w:color w:val="000000" w:themeColor="text1"/>
          <w:sz w:val="24"/>
          <w:szCs w:val="24"/>
        </w:rPr>
        <w:t>Fillingim</w:t>
      </w:r>
      <w:proofErr w:type="spellEnd"/>
      <w:r w:rsidRPr="00794083">
        <w:rPr>
          <w:rFonts w:asciiTheme="majorHAnsi" w:hAnsiTheme="majorHAnsi" w:cstheme="majorHAnsi"/>
          <w:color w:val="000000" w:themeColor="text1"/>
          <w:sz w:val="24"/>
          <w:szCs w:val="24"/>
        </w:rPr>
        <w:t xml:space="preserve">, B. </w:t>
      </w:r>
      <w:proofErr w:type="spellStart"/>
      <w:r w:rsidRPr="00794083">
        <w:rPr>
          <w:rFonts w:asciiTheme="majorHAnsi" w:hAnsiTheme="majorHAnsi" w:cstheme="majorHAnsi"/>
          <w:color w:val="000000" w:themeColor="text1"/>
          <w:sz w:val="24"/>
          <w:szCs w:val="24"/>
        </w:rPr>
        <w:t>Folkner</w:t>
      </w:r>
      <w:proofErr w:type="spellEnd"/>
      <w:r w:rsidRPr="00794083">
        <w:rPr>
          <w:rFonts w:asciiTheme="majorHAnsi" w:hAnsiTheme="majorHAnsi" w:cstheme="majorHAnsi"/>
          <w:color w:val="000000" w:themeColor="text1"/>
          <w:sz w:val="24"/>
          <w:szCs w:val="24"/>
        </w:rPr>
        <w:t xml:space="preserve">, R. Garcia, J. Garvin, J. Grant, M. </w:t>
      </w:r>
      <w:proofErr w:type="spellStart"/>
      <w:r w:rsidRPr="00794083">
        <w:rPr>
          <w:rFonts w:asciiTheme="majorHAnsi" w:hAnsiTheme="majorHAnsi" w:cstheme="majorHAnsi"/>
          <w:color w:val="000000" w:themeColor="text1"/>
          <w:sz w:val="24"/>
          <w:szCs w:val="24"/>
        </w:rPr>
        <w:t>Grott</w:t>
      </w:r>
      <w:proofErr w:type="spellEnd"/>
      <w:r w:rsidRPr="00794083">
        <w:rPr>
          <w:rFonts w:asciiTheme="majorHAnsi" w:hAnsiTheme="majorHAnsi" w:cstheme="majorHAnsi"/>
          <w:color w:val="000000" w:themeColor="text1"/>
          <w:sz w:val="24"/>
          <w:szCs w:val="24"/>
        </w:rPr>
        <w:t xml:space="preserve">, J. </w:t>
      </w:r>
      <w:proofErr w:type="spellStart"/>
      <w:r w:rsidRPr="00794083">
        <w:rPr>
          <w:rFonts w:asciiTheme="majorHAnsi" w:hAnsiTheme="majorHAnsi" w:cstheme="majorHAnsi"/>
          <w:color w:val="000000" w:themeColor="text1"/>
          <w:sz w:val="24"/>
          <w:szCs w:val="24"/>
        </w:rPr>
        <w:t>Grygorczuk</w:t>
      </w:r>
      <w:proofErr w:type="spellEnd"/>
      <w:r w:rsidRPr="00794083">
        <w:rPr>
          <w:rFonts w:asciiTheme="majorHAnsi" w:hAnsiTheme="majorHAnsi" w:cstheme="majorHAnsi"/>
          <w:color w:val="000000" w:themeColor="text1"/>
          <w:sz w:val="24"/>
          <w:szCs w:val="24"/>
        </w:rPr>
        <w:t xml:space="preserve">, T. Hudson, J. Irving, A. Khan, G. Kargl, T. Kawamura, S. Kedar, S. King, B. </w:t>
      </w:r>
      <w:proofErr w:type="spellStart"/>
      <w:r w:rsidRPr="00794083">
        <w:rPr>
          <w:rFonts w:asciiTheme="majorHAnsi" w:hAnsiTheme="majorHAnsi" w:cstheme="majorHAnsi"/>
          <w:color w:val="000000" w:themeColor="text1"/>
          <w:sz w:val="24"/>
          <w:szCs w:val="24"/>
        </w:rPr>
        <w:t>Knapmeyer-Endrun</w:t>
      </w:r>
      <w:proofErr w:type="spellEnd"/>
      <w:r w:rsidRPr="00794083">
        <w:rPr>
          <w:rFonts w:asciiTheme="majorHAnsi" w:hAnsiTheme="majorHAnsi" w:cstheme="majorHAnsi"/>
          <w:color w:val="000000" w:themeColor="text1"/>
          <w:sz w:val="24"/>
          <w:szCs w:val="24"/>
        </w:rPr>
        <w:t xml:space="preserve">, M. </w:t>
      </w:r>
      <w:proofErr w:type="spellStart"/>
      <w:r w:rsidRPr="00794083">
        <w:rPr>
          <w:rFonts w:asciiTheme="majorHAnsi" w:hAnsiTheme="majorHAnsi" w:cstheme="majorHAnsi"/>
          <w:color w:val="000000" w:themeColor="text1"/>
          <w:sz w:val="24"/>
          <w:szCs w:val="24"/>
        </w:rPr>
        <w:t>Knapmeyer</w:t>
      </w:r>
      <w:proofErr w:type="spellEnd"/>
      <w:r w:rsidRPr="00794083">
        <w:rPr>
          <w:rFonts w:asciiTheme="majorHAnsi" w:hAnsiTheme="majorHAnsi" w:cstheme="majorHAnsi"/>
          <w:color w:val="000000" w:themeColor="text1"/>
          <w:sz w:val="24"/>
          <w:szCs w:val="24"/>
        </w:rPr>
        <w:t xml:space="preserve">, M. Lemmon, R. Lorenz, J. Maki, L. </w:t>
      </w:r>
      <w:proofErr w:type="spellStart"/>
      <w:r w:rsidRPr="00794083">
        <w:rPr>
          <w:rFonts w:asciiTheme="majorHAnsi" w:hAnsiTheme="majorHAnsi" w:cstheme="majorHAnsi"/>
          <w:color w:val="000000" w:themeColor="text1"/>
          <w:sz w:val="24"/>
          <w:szCs w:val="24"/>
        </w:rPr>
        <w:t>Margerin</w:t>
      </w:r>
      <w:proofErr w:type="spellEnd"/>
      <w:r w:rsidRPr="00794083">
        <w:rPr>
          <w:rFonts w:asciiTheme="majorHAnsi" w:hAnsiTheme="majorHAnsi" w:cstheme="majorHAnsi"/>
          <w:color w:val="000000" w:themeColor="text1"/>
          <w:sz w:val="24"/>
          <w:szCs w:val="24"/>
        </w:rPr>
        <w:t xml:space="preserve">, S. McLennan, C. </w:t>
      </w:r>
      <w:proofErr w:type="spellStart"/>
      <w:r w:rsidRPr="00794083">
        <w:rPr>
          <w:rFonts w:asciiTheme="majorHAnsi" w:hAnsiTheme="majorHAnsi" w:cstheme="majorHAnsi"/>
          <w:color w:val="000000" w:themeColor="text1"/>
          <w:sz w:val="24"/>
          <w:szCs w:val="24"/>
        </w:rPr>
        <w:t>Michaut</w:t>
      </w:r>
      <w:proofErr w:type="spellEnd"/>
      <w:r w:rsidRPr="00794083">
        <w:rPr>
          <w:rFonts w:asciiTheme="majorHAnsi" w:hAnsiTheme="majorHAnsi" w:cstheme="majorHAnsi"/>
          <w:color w:val="000000" w:themeColor="text1"/>
          <w:sz w:val="24"/>
          <w:szCs w:val="24"/>
        </w:rPr>
        <w:t xml:space="preserve">, D. Mimoun, A. Mittelholz, A. </w:t>
      </w:r>
      <w:proofErr w:type="spellStart"/>
      <w:r w:rsidRPr="00794083">
        <w:rPr>
          <w:rFonts w:asciiTheme="majorHAnsi" w:hAnsiTheme="majorHAnsi" w:cstheme="majorHAnsi"/>
          <w:color w:val="000000" w:themeColor="text1"/>
          <w:sz w:val="24"/>
          <w:szCs w:val="24"/>
        </w:rPr>
        <w:t>Mocquet</w:t>
      </w:r>
      <w:proofErr w:type="spellEnd"/>
      <w:r w:rsidRPr="00794083">
        <w:rPr>
          <w:rFonts w:asciiTheme="majorHAnsi" w:hAnsiTheme="majorHAnsi" w:cstheme="majorHAnsi"/>
          <w:color w:val="000000" w:themeColor="text1"/>
          <w:sz w:val="24"/>
          <w:szCs w:val="24"/>
        </w:rPr>
        <w:t xml:space="preserve">, P. Morgan, N. Mueller, S. </w:t>
      </w:r>
      <w:proofErr w:type="spellStart"/>
      <w:r w:rsidRPr="00794083">
        <w:rPr>
          <w:rFonts w:asciiTheme="majorHAnsi" w:hAnsiTheme="majorHAnsi" w:cstheme="majorHAnsi"/>
          <w:color w:val="000000" w:themeColor="text1"/>
          <w:sz w:val="24"/>
          <w:szCs w:val="24"/>
        </w:rPr>
        <w:t>Nagihara</w:t>
      </w:r>
      <w:proofErr w:type="spellEnd"/>
      <w:r w:rsidRPr="00794083">
        <w:rPr>
          <w:rFonts w:asciiTheme="majorHAnsi" w:hAnsiTheme="majorHAnsi" w:cstheme="majorHAnsi"/>
          <w:color w:val="000000" w:themeColor="text1"/>
          <w:sz w:val="24"/>
          <w:szCs w:val="24"/>
        </w:rPr>
        <w:t xml:space="preserve">, C. Newman, F. Nimmo, M. Panning, T. Pike, A.-C. </w:t>
      </w:r>
      <w:proofErr w:type="spellStart"/>
      <w:r w:rsidRPr="00794083">
        <w:rPr>
          <w:rFonts w:asciiTheme="majorHAnsi" w:hAnsiTheme="majorHAnsi" w:cstheme="majorHAnsi"/>
          <w:color w:val="000000" w:themeColor="text1"/>
          <w:sz w:val="24"/>
          <w:szCs w:val="24"/>
        </w:rPr>
        <w:t>Plesa</w:t>
      </w:r>
      <w:proofErr w:type="spellEnd"/>
      <w:r w:rsidRPr="00794083">
        <w:rPr>
          <w:rFonts w:asciiTheme="majorHAnsi" w:hAnsiTheme="majorHAnsi" w:cstheme="majorHAnsi"/>
          <w:color w:val="000000" w:themeColor="text1"/>
          <w:sz w:val="24"/>
          <w:szCs w:val="24"/>
        </w:rPr>
        <w:t>, J.-A. Rodriguez-</w:t>
      </w:r>
      <w:proofErr w:type="spellStart"/>
      <w:r w:rsidRPr="00794083">
        <w:rPr>
          <w:rFonts w:asciiTheme="majorHAnsi" w:hAnsiTheme="majorHAnsi" w:cstheme="majorHAnsi"/>
          <w:color w:val="000000" w:themeColor="text1"/>
          <w:sz w:val="24"/>
          <w:szCs w:val="24"/>
        </w:rPr>
        <w:t>Manfredi</w:t>
      </w:r>
      <w:proofErr w:type="spellEnd"/>
      <w:r w:rsidRPr="00794083">
        <w:rPr>
          <w:rFonts w:asciiTheme="majorHAnsi" w:hAnsiTheme="majorHAnsi" w:cstheme="majorHAnsi"/>
          <w:color w:val="000000" w:themeColor="text1"/>
          <w:sz w:val="24"/>
          <w:szCs w:val="24"/>
        </w:rPr>
        <w:t xml:space="preserve">, C. Russell, N. Schmerr, M. Siegler, S. Stanley, N. Teanby, J. Tromp, M. van Driel, N. Warner, R. Weber, M. Wieczorek. 2020. Early Results from the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Mission: Mission Overview and Global Seismic Activity, Nature Geoscience, 10.1038/s41561-020-0544-y</w:t>
      </w:r>
    </w:p>
    <w:p w:rsidR="00B35BE2" w:rsidRPr="00794083" w:rsidRDefault="00B35BE2" w:rsidP="00C01345">
      <w:pPr>
        <w:spacing w:before="240" w:after="240" w:line="360" w:lineRule="auto"/>
        <w:ind w:left="0" w:hanging="2"/>
        <w:rPr>
          <w:rFonts w:asciiTheme="majorHAnsi" w:hAnsiTheme="majorHAnsi" w:cstheme="majorHAnsi"/>
          <w:color w:val="000000" w:themeColor="text1"/>
          <w:sz w:val="24"/>
          <w:szCs w:val="24"/>
        </w:rPr>
      </w:pPr>
      <w:proofErr w:type="spellStart"/>
      <w:r w:rsidRPr="00B35BE2">
        <w:rPr>
          <w:rFonts w:asciiTheme="majorHAnsi" w:hAnsiTheme="majorHAnsi" w:cstheme="majorHAnsi"/>
          <w:color w:val="000000" w:themeColor="text1"/>
          <w:sz w:val="24"/>
          <w:szCs w:val="24"/>
        </w:rPr>
        <w:t>Banfield</w:t>
      </w:r>
      <w:proofErr w:type="spellEnd"/>
      <w:r w:rsidRPr="00B35BE2">
        <w:rPr>
          <w:rFonts w:asciiTheme="majorHAnsi" w:hAnsiTheme="majorHAnsi" w:cstheme="majorHAnsi"/>
          <w:color w:val="000000" w:themeColor="text1"/>
          <w:sz w:val="24"/>
          <w:szCs w:val="24"/>
        </w:rPr>
        <w:t>, D., Rodriguez-</w:t>
      </w:r>
      <w:proofErr w:type="spellStart"/>
      <w:r w:rsidRPr="00B35BE2">
        <w:rPr>
          <w:rFonts w:asciiTheme="majorHAnsi" w:hAnsiTheme="majorHAnsi" w:cstheme="majorHAnsi"/>
          <w:color w:val="000000" w:themeColor="text1"/>
          <w:sz w:val="24"/>
          <w:szCs w:val="24"/>
        </w:rPr>
        <w:t>Manfredi</w:t>
      </w:r>
      <w:proofErr w:type="spellEnd"/>
      <w:r w:rsidRPr="00B35BE2">
        <w:rPr>
          <w:rFonts w:asciiTheme="majorHAnsi" w:hAnsiTheme="majorHAnsi" w:cstheme="majorHAnsi"/>
          <w:color w:val="000000" w:themeColor="text1"/>
          <w:sz w:val="24"/>
          <w:szCs w:val="24"/>
        </w:rPr>
        <w:t xml:space="preserve">, J.A., Russell, C.T., Rowe, K.M., </w:t>
      </w:r>
      <w:proofErr w:type="spellStart"/>
      <w:r w:rsidRPr="00B35BE2">
        <w:rPr>
          <w:rFonts w:asciiTheme="majorHAnsi" w:hAnsiTheme="majorHAnsi" w:cstheme="majorHAnsi"/>
          <w:color w:val="000000" w:themeColor="text1"/>
          <w:sz w:val="24"/>
          <w:szCs w:val="24"/>
        </w:rPr>
        <w:t>Leneman</w:t>
      </w:r>
      <w:proofErr w:type="spellEnd"/>
      <w:r w:rsidRPr="00B35BE2">
        <w:rPr>
          <w:rFonts w:asciiTheme="majorHAnsi" w:hAnsiTheme="majorHAnsi" w:cstheme="majorHAnsi"/>
          <w:color w:val="000000" w:themeColor="text1"/>
          <w:sz w:val="24"/>
          <w:szCs w:val="24"/>
        </w:rPr>
        <w:t xml:space="preserve">, D., Lai, H.R., </w:t>
      </w:r>
      <w:proofErr w:type="spellStart"/>
      <w:r w:rsidRPr="00B35BE2">
        <w:rPr>
          <w:rFonts w:asciiTheme="majorHAnsi" w:hAnsiTheme="majorHAnsi" w:cstheme="majorHAnsi"/>
          <w:color w:val="000000" w:themeColor="text1"/>
          <w:sz w:val="24"/>
          <w:szCs w:val="24"/>
        </w:rPr>
        <w:t>Cruce</w:t>
      </w:r>
      <w:proofErr w:type="spellEnd"/>
      <w:r w:rsidRPr="00B35BE2">
        <w:rPr>
          <w:rFonts w:asciiTheme="majorHAnsi" w:hAnsiTheme="majorHAnsi" w:cstheme="majorHAnsi"/>
          <w:color w:val="000000" w:themeColor="text1"/>
          <w:sz w:val="24"/>
          <w:szCs w:val="24"/>
        </w:rPr>
        <w:t>, P.R., Means, J.D., Johnson, C.L., Mittelholz, A. and Joy, S.P., 2019. Insight auxiliary payload sensor suite (</w:t>
      </w:r>
      <w:proofErr w:type="spellStart"/>
      <w:r w:rsidRPr="00B35BE2">
        <w:rPr>
          <w:rFonts w:asciiTheme="majorHAnsi" w:hAnsiTheme="majorHAnsi" w:cstheme="majorHAnsi"/>
          <w:color w:val="000000" w:themeColor="text1"/>
          <w:sz w:val="24"/>
          <w:szCs w:val="24"/>
        </w:rPr>
        <w:t>apss</w:t>
      </w:r>
      <w:proofErr w:type="spellEnd"/>
      <w:r w:rsidRPr="00B35BE2">
        <w:rPr>
          <w:rFonts w:asciiTheme="majorHAnsi" w:hAnsiTheme="majorHAnsi" w:cstheme="majorHAnsi"/>
          <w:color w:val="000000" w:themeColor="text1"/>
          <w:sz w:val="24"/>
          <w:szCs w:val="24"/>
        </w:rPr>
        <w:t>). Space Science Reviews, 215(1), p.4.</w:t>
      </w:r>
      <w:r>
        <w:rPr>
          <w:rFonts w:asciiTheme="majorHAnsi" w:hAnsiTheme="majorHAnsi" w:cstheme="majorHAnsi"/>
          <w:color w:val="000000" w:themeColor="text1"/>
          <w:sz w:val="24"/>
          <w:szCs w:val="24"/>
        </w:rPr>
        <w:t xml:space="preserve"> </w:t>
      </w:r>
      <w:r w:rsidRPr="00B35BE2">
        <w:rPr>
          <w:rFonts w:asciiTheme="majorHAnsi" w:hAnsiTheme="majorHAnsi" w:cstheme="majorHAnsi"/>
          <w:color w:val="000000" w:themeColor="text1"/>
          <w:sz w:val="24"/>
          <w:szCs w:val="24"/>
        </w:rPr>
        <w:t>https://</w:t>
      </w:r>
      <w:proofErr w:type="spellStart"/>
      <w:r w:rsidRPr="00B35BE2">
        <w:rPr>
          <w:rFonts w:asciiTheme="majorHAnsi" w:hAnsiTheme="majorHAnsi" w:cstheme="majorHAnsi"/>
          <w:color w:val="000000" w:themeColor="text1"/>
          <w:sz w:val="24"/>
          <w:szCs w:val="24"/>
        </w:rPr>
        <w:t>doi.org</w:t>
      </w:r>
      <w:proofErr w:type="spellEnd"/>
      <w:r w:rsidRPr="00B35BE2">
        <w:rPr>
          <w:rFonts w:asciiTheme="majorHAnsi" w:hAnsiTheme="majorHAnsi" w:cstheme="majorHAnsi"/>
          <w:color w:val="000000" w:themeColor="text1"/>
          <w:sz w:val="24"/>
          <w:szCs w:val="24"/>
        </w:rPr>
        <w:t>/10.1007/s11214-018-0570-x</w:t>
      </w:r>
    </w:p>
    <w:p w:rsidR="0056498A" w:rsidRDefault="00991906" w:rsidP="00C01345">
      <w:pPr>
        <w:spacing w:before="240" w:after="240" w:line="360" w:lineRule="auto"/>
        <w:ind w:left="0" w:hanging="2"/>
        <w:rPr>
          <w:rFonts w:asciiTheme="majorHAnsi" w:hAnsiTheme="majorHAnsi" w:cstheme="majorHAnsi"/>
          <w:color w:val="000000" w:themeColor="text1"/>
          <w:sz w:val="24"/>
          <w:szCs w:val="24"/>
        </w:rPr>
      </w:pPr>
      <w:proofErr w:type="spellStart"/>
      <w:r w:rsidRPr="00794083">
        <w:rPr>
          <w:rFonts w:asciiTheme="majorHAnsi" w:hAnsiTheme="majorHAnsi" w:cstheme="majorHAnsi"/>
          <w:color w:val="000000" w:themeColor="text1"/>
          <w:sz w:val="24"/>
          <w:szCs w:val="24"/>
        </w:rPr>
        <w:t>Banfield</w:t>
      </w:r>
      <w:proofErr w:type="spellEnd"/>
      <w:r w:rsidRPr="00794083">
        <w:rPr>
          <w:rFonts w:asciiTheme="majorHAnsi" w:hAnsiTheme="majorHAnsi" w:cstheme="majorHAnsi"/>
          <w:color w:val="000000" w:themeColor="text1"/>
          <w:sz w:val="24"/>
          <w:szCs w:val="24"/>
        </w:rPr>
        <w:t xml:space="preserve">, D., A. Spiga, C. Newman, F. Forget, M. Lemmon, R. Lorenz, N. Murdoch, D. Viudez-Moreiras, J. Pla-Garcia, R. F. Garcia, P. Lognonné, C. Perrin, L. </w:t>
      </w:r>
      <w:proofErr w:type="spellStart"/>
      <w:r w:rsidRPr="00794083">
        <w:rPr>
          <w:rFonts w:asciiTheme="majorHAnsi" w:hAnsiTheme="majorHAnsi" w:cstheme="majorHAnsi"/>
          <w:color w:val="000000" w:themeColor="text1"/>
          <w:sz w:val="24"/>
          <w:szCs w:val="24"/>
        </w:rPr>
        <w:t>Martire</w:t>
      </w:r>
      <w:proofErr w:type="spellEnd"/>
      <w:r w:rsidRPr="00794083">
        <w:rPr>
          <w:rFonts w:asciiTheme="majorHAnsi" w:hAnsiTheme="majorHAnsi" w:cstheme="majorHAnsi"/>
          <w:color w:val="000000" w:themeColor="text1"/>
          <w:sz w:val="24"/>
          <w:szCs w:val="24"/>
        </w:rPr>
        <w:t xml:space="preserve">, N. Teanby, J. Maki, B. </w:t>
      </w:r>
      <w:proofErr w:type="spellStart"/>
      <w:r w:rsidRPr="00794083">
        <w:rPr>
          <w:rFonts w:asciiTheme="majorHAnsi" w:hAnsiTheme="majorHAnsi" w:cstheme="majorHAnsi"/>
          <w:color w:val="000000" w:themeColor="text1"/>
          <w:sz w:val="24"/>
          <w:szCs w:val="24"/>
        </w:rPr>
        <w:t>Kenda</w:t>
      </w:r>
      <w:proofErr w:type="spellEnd"/>
      <w:r w:rsidRPr="00794083">
        <w:rPr>
          <w:rFonts w:asciiTheme="majorHAnsi" w:hAnsiTheme="majorHAnsi" w:cstheme="majorHAnsi"/>
          <w:color w:val="000000" w:themeColor="text1"/>
          <w:sz w:val="24"/>
          <w:szCs w:val="24"/>
        </w:rPr>
        <w:t xml:space="preserve">, N. Mueller, S. Rodriguez, T. Kawamura, J. McClean, A. Stott, C. Charalambous, E. Millour, C. Johnson, A. Mittelholz, J. Clinton, S. Stähler, D. Giardini, T. Warren, T. Pike, I. Daubar, M. Golombek, L. Rolland, R. </w:t>
      </w:r>
      <w:proofErr w:type="spellStart"/>
      <w:r w:rsidRPr="00794083">
        <w:rPr>
          <w:rFonts w:asciiTheme="majorHAnsi" w:hAnsiTheme="majorHAnsi" w:cstheme="majorHAnsi"/>
          <w:color w:val="000000" w:themeColor="text1"/>
          <w:sz w:val="24"/>
          <w:szCs w:val="24"/>
        </w:rPr>
        <w:t>Widmer</w:t>
      </w:r>
      <w:proofErr w:type="spellEnd"/>
      <w:r w:rsidRPr="00794083">
        <w:rPr>
          <w:rFonts w:asciiTheme="majorHAnsi" w:hAnsiTheme="majorHAnsi" w:cstheme="majorHAnsi"/>
          <w:color w:val="000000" w:themeColor="text1"/>
          <w:sz w:val="24"/>
          <w:szCs w:val="24"/>
        </w:rPr>
        <w:t xml:space="preserve"> </w:t>
      </w:r>
      <w:proofErr w:type="spellStart"/>
      <w:r w:rsidRPr="00794083">
        <w:rPr>
          <w:rFonts w:asciiTheme="majorHAnsi" w:hAnsiTheme="majorHAnsi" w:cstheme="majorHAnsi"/>
          <w:color w:val="000000" w:themeColor="text1"/>
          <w:sz w:val="24"/>
          <w:szCs w:val="24"/>
        </w:rPr>
        <w:t>Schnidrig</w:t>
      </w:r>
      <w:proofErr w:type="spellEnd"/>
      <w:r w:rsidRPr="00794083">
        <w:rPr>
          <w:rFonts w:asciiTheme="majorHAnsi" w:hAnsiTheme="majorHAnsi" w:cstheme="majorHAnsi"/>
          <w:color w:val="000000" w:themeColor="text1"/>
          <w:sz w:val="24"/>
          <w:szCs w:val="24"/>
        </w:rPr>
        <w:t xml:space="preserve">, D. Mimoun, E. </w:t>
      </w:r>
      <w:proofErr w:type="spellStart"/>
      <w:r w:rsidRPr="00794083">
        <w:rPr>
          <w:rFonts w:asciiTheme="majorHAnsi" w:hAnsiTheme="majorHAnsi" w:cstheme="majorHAnsi"/>
          <w:color w:val="000000" w:themeColor="text1"/>
          <w:sz w:val="24"/>
          <w:szCs w:val="24"/>
        </w:rPr>
        <w:t>Beucler</w:t>
      </w:r>
      <w:proofErr w:type="spellEnd"/>
      <w:r w:rsidRPr="00794083">
        <w:rPr>
          <w:rFonts w:asciiTheme="majorHAnsi" w:hAnsiTheme="majorHAnsi" w:cstheme="majorHAnsi"/>
          <w:color w:val="000000" w:themeColor="text1"/>
          <w:sz w:val="24"/>
          <w:szCs w:val="24"/>
        </w:rPr>
        <w:t xml:space="preserve">, A. Lucas, M. Baker, V. </w:t>
      </w:r>
      <w:proofErr w:type="spellStart"/>
      <w:r w:rsidRPr="00794083">
        <w:rPr>
          <w:rFonts w:asciiTheme="majorHAnsi" w:hAnsiTheme="majorHAnsi" w:cstheme="majorHAnsi"/>
          <w:color w:val="000000" w:themeColor="text1"/>
          <w:sz w:val="24"/>
          <w:szCs w:val="24"/>
        </w:rPr>
        <w:t>Ansan</w:t>
      </w:r>
      <w:proofErr w:type="spellEnd"/>
      <w:r w:rsidRPr="00794083">
        <w:rPr>
          <w:rFonts w:asciiTheme="majorHAnsi" w:hAnsiTheme="majorHAnsi" w:cstheme="majorHAnsi"/>
          <w:color w:val="000000" w:themeColor="text1"/>
          <w:sz w:val="24"/>
          <w:szCs w:val="24"/>
        </w:rPr>
        <w:t xml:space="preserve">, O. Karatekin, S. Lewis, K. Hurst, L. Mora Sotomayor, S. Navarro, J. Torres, A. </w:t>
      </w:r>
      <w:proofErr w:type="spellStart"/>
      <w:r w:rsidRPr="00794083">
        <w:rPr>
          <w:rFonts w:asciiTheme="majorHAnsi" w:hAnsiTheme="majorHAnsi" w:cstheme="majorHAnsi"/>
          <w:color w:val="000000" w:themeColor="text1"/>
          <w:sz w:val="24"/>
          <w:szCs w:val="24"/>
        </w:rPr>
        <w:t>Lepinette</w:t>
      </w:r>
      <w:proofErr w:type="spellEnd"/>
      <w:r w:rsidRPr="00794083">
        <w:rPr>
          <w:rFonts w:asciiTheme="majorHAnsi" w:hAnsiTheme="majorHAnsi" w:cstheme="majorHAnsi"/>
          <w:color w:val="000000" w:themeColor="text1"/>
          <w:sz w:val="24"/>
          <w:szCs w:val="24"/>
        </w:rPr>
        <w:t xml:space="preserve">, A. Molina, M. Marin Jimenez, J. Gomez-Elvira, V. </w:t>
      </w:r>
      <w:proofErr w:type="spellStart"/>
      <w:r w:rsidRPr="00794083">
        <w:rPr>
          <w:rFonts w:asciiTheme="majorHAnsi" w:hAnsiTheme="majorHAnsi" w:cstheme="majorHAnsi"/>
          <w:color w:val="000000" w:themeColor="text1"/>
          <w:sz w:val="24"/>
          <w:szCs w:val="24"/>
        </w:rPr>
        <w:t>Peinado</w:t>
      </w:r>
      <w:proofErr w:type="spellEnd"/>
      <w:r w:rsidRPr="00794083">
        <w:rPr>
          <w:rFonts w:asciiTheme="majorHAnsi" w:hAnsiTheme="majorHAnsi" w:cstheme="majorHAnsi"/>
          <w:color w:val="000000" w:themeColor="text1"/>
          <w:sz w:val="24"/>
          <w:szCs w:val="24"/>
        </w:rPr>
        <w:t>, J.-A. Rodriguez-</w:t>
      </w:r>
      <w:proofErr w:type="spellStart"/>
      <w:r w:rsidRPr="00794083">
        <w:rPr>
          <w:rFonts w:asciiTheme="majorHAnsi" w:hAnsiTheme="majorHAnsi" w:cstheme="majorHAnsi"/>
          <w:color w:val="000000" w:themeColor="text1"/>
          <w:sz w:val="24"/>
          <w:szCs w:val="24"/>
        </w:rPr>
        <w:t>Manfredi</w:t>
      </w:r>
      <w:proofErr w:type="spellEnd"/>
      <w:r w:rsidRPr="00794083">
        <w:rPr>
          <w:rFonts w:asciiTheme="majorHAnsi" w:hAnsiTheme="majorHAnsi" w:cstheme="majorHAnsi"/>
          <w:color w:val="000000" w:themeColor="text1"/>
          <w:sz w:val="24"/>
          <w:szCs w:val="24"/>
        </w:rPr>
        <w:t xml:space="preserve">., B. </w:t>
      </w:r>
      <w:proofErr w:type="spellStart"/>
      <w:proofErr w:type="gramStart"/>
      <w:r w:rsidRPr="00794083">
        <w:rPr>
          <w:rFonts w:asciiTheme="majorHAnsi" w:hAnsiTheme="majorHAnsi" w:cstheme="majorHAnsi"/>
          <w:color w:val="000000" w:themeColor="text1"/>
          <w:sz w:val="24"/>
          <w:szCs w:val="24"/>
        </w:rPr>
        <w:t>Carcich</w:t>
      </w:r>
      <w:proofErr w:type="spellEnd"/>
      <w:r w:rsidRPr="00794083">
        <w:rPr>
          <w:rFonts w:asciiTheme="majorHAnsi" w:hAnsiTheme="majorHAnsi" w:cstheme="majorHAnsi"/>
          <w:color w:val="000000" w:themeColor="text1"/>
          <w:sz w:val="24"/>
          <w:szCs w:val="24"/>
        </w:rPr>
        <w:t xml:space="preserve"> ,</w:t>
      </w:r>
      <w:proofErr w:type="gramEnd"/>
      <w:r w:rsidRPr="00794083">
        <w:rPr>
          <w:rFonts w:asciiTheme="majorHAnsi" w:hAnsiTheme="majorHAnsi" w:cstheme="majorHAnsi"/>
          <w:color w:val="000000" w:themeColor="text1"/>
          <w:sz w:val="24"/>
          <w:szCs w:val="24"/>
        </w:rPr>
        <w:t xml:space="preserve"> S. </w:t>
      </w:r>
      <w:proofErr w:type="spellStart"/>
      <w:r w:rsidRPr="00794083">
        <w:rPr>
          <w:rFonts w:asciiTheme="majorHAnsi" w:hAnsiTheme="majorHAnsi" w:cstheme="majorHAnsi"/>
          <w:color w:val="000000" w:themeColor="text1"/>
          <w:sz w:val="24"/>
          <w:szCs w:val="24"/>
        </w:rPr>
        <w:t>Sackett</w:t>
      </w:r>
      <w:proofErr w:type="spellEnd"/>
      <w:r w:rsidRPr="00794083">
        <w:rPr>
          <w:rFonts w:asciiTheme="majorHAnsi" w:hAnsiTheme="majorHAnsi" w:cstheme="majorHAnsi"/>
          <w:color w:val="000000" w:themeColor="text1"/>
          <w:sz w:val="24"/>
          <w:szCs w:val="24"/>
        </w:rPr>
        <w:t xml:space="preserve"> , C. Russell , T. Spohn, S. Smrekar and W. B. Banerdt, 2020. The Atmosphere of Mars as Observed by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Nature Geoscience, doi</w:t>
      </w:r>
      <w:proofErr w:type="gramStart"/>
      <w:r w:rsidRPr="00794083">
        <w:rPr>
          <w:rFonts w:asciiTheme="majorHAnsi" w:hAnsiTheme="majorHAnsi" w:cstheme="majorHAnsi"/>
          <w:color w:val="000000" w:themeColor="text1"/>
          <w:sz w:val="24"/>
          <w:szCs w:val="24"/>
        </w:rPr>
        <w:t>:10.1038</w:t>
      </w:r>
      <w:proofErr w:type="gramEnd"/>
      <w:r w:rsidRPr="00794083">
        <w:rPr>
          <w:rFonts w:asciiTheme="majorHAnsi" w:hAnsiTheme="majorHAnsi" w:cstheme="majorHAnsi"/>
          <w:color w:val="000000" w:themeColor="text1"/>
          <w:sz w:val="24"/>
          <w:szCs w:val="24"/>
        </w:rPr>
        <w:t>/s41561-020-0534-0</w:t>
      </w:r>
    </w:p>
    <w:p w:rsidR="00C831AF" w:rsidRPr="00794083" w:rsidRDefault="00C831AF" w:rsidP="00C01345">
      <w:pPr>
        <w:spacing w:before="240" w:after="240" w:line="360" w:lineRule="auto"/>
        <w:ind w:left="0" w:hanging="2"/>
        <w:rPr>
          <w:rFonts w:asciiTheme="majorHAnsi" w:hAnsiTheme="majorHAnsi" w:cstheme="majorHAnsi"/>
          <w:color w:val="000000" w:themeColor="text1"/>
          <w:sz w:val="24"/>
          <w:szCs w:val="24"/>
        </w:rPr>
      </w:pPr>
      <w:r w:rsidRPr="00C831AF">
        <w:rPr>
          <w:rFonts w:asciiTheme="majorHAnsi" w:hAnsiTheme="majorHAnsi" w:cstheme="majorHAnsi"/>
          <w:color w:val="000000" w:themeColor="text1"/>
          <w:sz w:val="24"/>
          <w:szCs w:val="24"/>
        </w:rPr>
        <w:lastRenderedPageBreak/>
        <w:t xml:space="preserve">Cantor, B.A., Kanak, K.M. and </w:t>
      </w:r>
      <w:proofErr w:type="spellStart"/>
      <w:r w:rsidRPr="00C831AF">
        <w:rPr>
          <w:rFonts w:asciiTheme="majorHAnsi" w:hAnsiTheme="majorHAnsi" w:cstheme="majorHAnsi"/>
          <w:color w:val="000000" w:themeColor="text1"/>
          <w:sz w:val="24"/>
          <w:szCs w:val="24"/>
        </w:rPr>
        <w:t>Edgett</w:t>
      </w:r>
      <w:proofErr w:type="spellEnd"/>
      <w:r w:rsidRPr="00C831AF">
        <w:rPr>
          <w:rFonts w:asciiTheme="majorHAnsi" w:hAnsiTheme="majorHAnsi" w:cstheme="majorHAnsi"/>
          <w:color w:val="000000" w:themeColor="text1"/>
          <w:sz w:val="24"/>
          <w:szCs w:val="24"/>
        </w:rPr>
        <w:t>, K.S., 2006. Mars Orbiter Camera observations of Martian dust devils and their tracks (September 1997 to January 2006) and evaluation of theoretical vortex models. Journal of Geophysical Research: Planets, 111(E12).</w:t>
      </w:r>
      <w:r>
        <w:rPr>
          <w:rFonts w:asciiTheme="majorHAnsi" w:hAnsiTheme="majorHAnsi" w:cstheme="majorHAnsi"/>
          <w:color w:val="000000" w:themeColor="text1"/>
          <w:sz w:val="24"/>
          <w:szCs w:val="24"/>
        </w:rPr>
        <w:t xml:space="preserve"> </w:t>
      </w:r>
      <w:proofErr w:type="gramStart"/>
      <w:r>
        <w:rPr>
          <w:rFonts w:ascii="Arial" w:eastAsia="Arial" w:hAnsi="Arial" w:cs="Arial"/>
          <w:color w:val="000000"/>
        </w:rPr>
        <w:t>doi:</w:t>
      </w:r>
      <w:proofErr w:type="gramEnd"/>
      <w:r>
        <w:rPr>
          <w:rFonts w:ascii="Arial" w:eastAsia="Arial" w:hAnsi="Arial" w:cs="Arial"/>
          <w:color w:val="000000"/>
        </w:rPr>
        <w:t>10.1029/2006JE002700</w:t>
      </w:r>
    </w:p>
    <w:p w:rsidR="0056498A" w:rsidRPr="00C831AF"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u w:val="single"/>
        </w:rPr>
      </w:pPr>
      <w:r w:rsidRPr="00C831AF">
        <w:rPr>
          <w:rFonts w:asciiTheme="majorHAnsi" w:eastAsia="Arial" w:hAnsiTheme="majorHAnsi" w:cstheme="majorHAnsi"/>
          <w:color w:val="000000" w:themeColor="text1"/>
          <w:sz w:val="24"/>
          <w:szCs w:val="24"/>
          <w:shd w:val="clear" w:color="auto" w:fill="F9F9F9"/>
        </w:rPr>
        <w:t xml:space="preserve">Charalambous, C., A. E Stott, T. Pike, J. McClean, T. Warren, A. Spiga, D. </w:t>
      </w:r>
      <w:proofErr w:type="spellStart"/>
      <w:r w:rsidRPr="00C831AF">
        <w:rPr>
          <w:rFonts w:asciiTheme="majorHAnsi" w:eastAsia="Arial" w:hAnsiTheme="majorHAnsi" w:cstheme="majorHAnsi"/>
          <w:color w:val="000000" w:themeColor="text1"/>
          <w:sz w:val="24"/>
          <w:szCs w:val="24"/>
          <w:shd w:val="clear" w:color="auto" w:fill="F9F9F9"/>
        </w:rPr>
        <w:t>Banfield</w:t>
      </w:r>
      <w:proofErr w:type="spellEnd"/>
      <w:r w:rsidRPr="00C831AF">
        <w:rPr>
          <w:rFonts w:asciiTheme="majorHAnsi" w:eastAsia="Arial" w:hAnsiTheme="majorHAnsi" w:cstheme="majorHAnsi"/>
          <w:color w:val="000000" w:themeColor="text1"/>
          <w:sz w:val="24"/>
          <w:szCs w:val="24"/>
          <w:shd w:val="clear" w:color="auto" w:fill="F9F9F9"/>
        </w:rPr>
        <w:t xml:space="preserve">, R. F. Garcia, J. Clinton, S. C. Stähler, S. Navarro </w:t>
      </w:r>
      <w:proofErr w:type="spellStart"/>
      <w:r w:rsidRPr="00C831AF">
        <w:rPr>
          <w:rFonts w:asciiTheme="majorHAnsi" w:eastAsia="Arial" w:hAnsiTheme="majorHAnsi" w:cstheme="majorHAnsi"/>
          <w:color w:val="000000" w:themeColor="text1"/>
          <w:sz w:val="24"/>
          <w:szCs w:val="24"/>
          <w:shd w:val="clear" w:color="auto" w:fill="F9F9F9"/>
        </w:rPr>
        <w:t>López</w:t>
      </w:r>
      <w:proofErr w:type="spellEnd"/>
      <w:r w:rsidRPr="00C831AF">
        <w:rPr>
          <w:rFonts w:asciiTheme="majorHAnsi" w:eastAsia="Arial" w:hAnsiTheme="majorHAnsi" w:cstheme="majorHAnsi"/>
          <w:color w:val="000000" w:themeColor="text1"/>
          <w:sz w:val="24"/>
          <w:szCs w:val="24"/>
          <w:shd w:val="clear" w:color="auto" w:fill="F9F9F9"/>
        </w:rPr>
        <w:t xml:space="preserve">, </w:t>
      </w:r>
      <w:proofErr w:type="spellStart"/>
      <w:r w:rsidRPr="00C831AF">
        <w:rPr>
          <w:rFonts w:asciiTheme="majorHAnsi" w:eastAsia="Arial" w:hAnsiTheme="majorHAnsi" w:cstheme="majorHAnsi"/>
          <w:color w:val="000000" w:themeColor="text1"/>
          <w:sz w:val="24"/>
          <w:szCs w:val="24"/>
          <w:shd w:val="clear" w:color="auto" w:fill="F9F9F9"/>
        </w:rPr>
        <w:t>P.Lognonné</w:t>
      </w:r>
      <w:proofErr w:type="spellEnd"/>
      <w:r w:rsidRPr="00C831AF">
        <w:rPr>
          <w:rFonts w:asciiTheme="majorHAnsi" w:eastAsia="Arial" w:hAnsiTheme="majorHAnsi" w:cstheme="majorHAnsi"/>
          <w:color w:val="000000" w:themeColor="text1"/>
          <w:sz w:val="24"/>
          <w:szCs w:val="24"/>
          <w:shd w:val="clear" w:color="auto" w:fill="F9F9F9"/>
        </w:rPr>
        <w:t xml:space="preserve">, </w:t>
      </w:r>
      <w:proofErr w:type="spellStart"/>
      <w:r w:rsidRPr="00C831AF">
        <w:rPr>
          <w:rFonts w:asciiTheme="majorHAnsi" w:eastAsia="Arial" w:hAnsiTheme="majorHAnsi" w:cstheme="majorHAnsi"/>
          <w:color w:val="000000" w:themeColor="text1"/>
          <w:sz w:val="24"/>
          <w:szCs w:val="24"/>
          <w:shd w:val="clear" w:color="auto" w:fill="F9F9F9"/>
        </w:rPr>
        <w:t>T.Kawamura</w:t>
      </w:r>
      <w:proofErr w:type="spellEnd"/>
      <w:r w:rsidRPr="00C831AF">
        <w:rPr>
          <w:rFonts w:asciiTheme="majorHAnsi" w:eastAsia="Arial" w:hAnsiTheme="majorHAnsi" w:cstheme="majorHAnsi"/>
          <w:color w:val="000000" w:themeColor="text1"/>
          <w:sz w:val="24"/>
          <w:szCs w:val="24"/>
          <w:shd w:val="clear" w:color="auto" w:fill="F9F9F9"/>
        </w:rPr>
        <w:t xml:space="preserve">, M van Driel, M. </w:t>
      </w:r>
      <w:proofErr w:type="spellStart"/>
      <w:r w:rsidRPr="00C831AF">
        <w:rPr>
          <w:rFonts w:asciiTheme="majorHAnsi" w:eastAsia="Arial" w:hAnsiTheme="majorHAnsi" w:cstheme="majorHAnsi"/>
          <w:color w:val="000000" w:themeColor="text1"/>
          <w:sz w:val="24"/>
          <w:szCs w:val="24"/>
          <w:shd w:val="clear" w:color="auto" w:fill="F9F9F9"/>
        </w:rPr>
        <w:t>Böse</w:t>
      </w:r>
      <w:proofErr w:type="spellEnd"/>
      <w:r w:rsidRPr="00C831AF">
        <w:rPr>
          <w:rFonts w:asciiTheme="majorHAnsi" w:eastAsia="Arial" w:hAnsiTheme="majorHAnsi" w:cstheme="majorHAnsi"/>
          <w:color w:val="000000" w:themeColor="text1"/>
          <w:sz w:val="24"/>
          <w:szCs w:val="24"/>
          <w:shd w:val="clear" w:color="auto" w:fill="F9F9F9"/>
        </w:rPr>
        <w:t xml:space="preserve">, S. Ceylan, A. Khan, </w:t>
      </w:r>
      <w:proofErr w:type="spellStart"/>
      <w:r w:rsidRPr="00C831AF">
        <w:rPr>
          <w:rFonts w:asciiTheme="majorHAnsi" w:eastAsia="Arial" w:hAnsiTheme="majorHAnsi" w:cstheme="majorHAnsi"/>
          <w:color w:val="000000" w:themeColor="text1"/>
          <w:sz w:val="24"/>
          <w:szCs w:val="24"/>
          <w:shd w:val="clear" w:color="auto" w:fill="F9F9F9"/>
        </w:rPr>
        <w:t>A.C.Horleston</w:t>
      </w:r>
      <w:proofErr w:type="spellEnd"/>
      <w:r w:rsidRPr="00C831AF">
        <w:rPr>
          <w:rFonts w:asciiTheme="majorHAnsi" w:eastAsia="Arial" w:hAnsiTheme="majorHAnsi" w:cstheme="majorHAnsi"/>
          <w:color w:val="000000" w:themeColor="text1"/>
          <w:sz w:val="24"/>
          <w:szCs w:val="24"/>
          <w:shd w:val="clear" w:color="auto" w:fill="F9F9F9"/>
        </w:rPr>
        <w:t xml:space="preserve">, </w:t>
      </w:r>
      <w:proofErr w:type="spellStart"/>
      <w:r w:rsidRPr="00C831AF">
        <w:rPr>
          <w:rFonts w:asciiTheme="majorHAnsi" w:eastAsia="Arial" w:hAnsiTheme="majorHAnsi" w:cstheme="majorHAnsi"/>
          <w:color w:val="000000" w:themeColor="text1"/>
          <w:sz w:val="24"/>
          <w:szCs w:val="24"/>
          <w:shd w:val="clear" w:color="auto" w:fill="F9F9F9"/>
        </w:rPr>
        <w:t>G.Orhand-Mainsant</w:t>
      </w:r>
      <w:proofErr w:type="spellEnd"/>
      <w:r w:rsidRPr="00C831AF">
        <w:rPr>
          <w:rFonts w:asciiTheme="majorHAnsi" w:eastAsia="Arial" w:hAnsiTheme="majorHAnsi" w:cstheme="majorHAnsi"/>
          <w:color w:val="000000" w:themeColor="text1"/>
          <w:sz w:val="24"/>
          <w:szCs w:val="24"/>
          <w:shd w:val="clear" w:color="auto" w:fill="F9F9F9"/>
        </w:rPr>
        <w:t xml:space="preserve">, </w:t>
      </w:r>
      <w:proofErr w:type="spellStart"/>
      <w:r w:rsidRPr="00C831AF">
        <w:rPr>
          <w:rFonts w:asciiTheme="majorHAnsi" w:eastAsia="Arial" w:hAnsiTheme="majorHAnsi" w:cstheme="majorHAnsi"/>
          <w:color w:val="000000" w:themeColor="text1"/>
          <w:sz w:val="24"/>
          <w:szCs w:val="24"/>
          <w:shd w:val="clear" w:color="auto" w:fill="F9F9F9"/>
        </w:rPr>
        <w:t>L.Mora</w:t>
      </w:r>
      <w:proofErr w:type="spellEnd"/>
      <w:r w:rsidRPr="00C831AF">
        <w:rPr>
          <w:rFonts w:asciiTheme="majorHAnsi" w:eastAsia="Arial" w:hAnsiTheme="majorHAnsi" w:cstheme="majorHAnsi"/>
          <w:color w:val="000000" w:themeColor="text1"/>
          <w:sz w:val="24"/>
          <w:szCs w:val="24"/>
          <w:shd w:val="clear" w:color="auto" w:fill="F9F9F9"/>
        </w:rPr>
        <w:t xml:space="preserve"> Sotomayor, </w:t>
      </w:r>
      <w:proofErr w:type="spellStart"/>
      <w:r w:rsidRPr="00C831AF">
        <w:rPr>
          <w:rFonts w:asciiTheme="majorHAnsi" w:eastAsia="Arial" w:hAnsiTheme="majorHAnsi" w:cstheme="majorHAnsi"/>
          <w:color w:val="000000" w:themeColor="text1"/>
          <w:sz w:val="24"/>
          <w:szCs w:val="24"/>
          <w:shd w:val="clear" w:color="auto" w:fill="F9F9F9"/>
        </w:rPr>
        <w:t>N.Murdoch</w:t>
      </w:r>
      <w:proofErr w:type="spellEnd"/>
      <w:r w:rsidRPr="00C831AF">
        <w:rPr>
          <w:rFonts w:asciiTheme="majorHAnsi" w:eastAsia="Arial" w:hAnsiTheme="majorHAnsi" w:cstheme="majorHAnsi"/>
          <w:color w:val="000000" w:themeColor="text1"/>
          <w:sz w:val="24"/>
          <w:szCs w:val="24"/>
          <w:shd w:val="clear" w:color="auto" w:fill="F9F9F9"/>
        </w:rPr>
        <w:t xml:space="preserve">, </w:t>
      </w:r>
      <w:proofErr w:type="spellStart"/>
      <w:r w:rsidRPr="00C831AF">
        <w:rPr>
          <w:rFonts w:asciiTheme="majorHAnsi" w:eastAsia="Arial" w:hAnsiTheme="majorHAnsi" w:cstheme="majorHAnsi"/>
          <w:color w:val="000000" w:themeColor="text1"/>
          <w:sz w:val="24"/>
          <w:szCs w:val="24"/>
          <w:shd w:val="clear" w:color="auto" w:fill="F9F9F9"/>
        </w:rPr>
        <w:t>D.Giardini</w:t>
      </w:r>
      <w:proofErr w:type="spellEnd"/>
      <w:r w:rsidRPr="00C831AF">
        <w:rPr>
          <w:rFonts w:asciiTheme="majorHAnsi" w:eastAsia="Arial" w:hAnsiTheme="majorHAnsi" w:cstheme="majorHAnsi"/>
          <w:color w:val="000000" w:themeColor="text1"/>
          <w:sz w:val="24"/>
          <w:szCs w:val="24"/>
          <w:shd w:val="clear" w:color="auto" w:fill="F9F9F9"/>
        </w:rPr>
        <w:t xml:space="preserve">, A </w:t>
      </w:r>
      <w:proofErr w:type="spellStart"/>
      <w:r w:rsidRPr="00C831AF">
        <w:rPr>
          <w:rFonts w:asciiTheme="majorHAnsi" w:eastAsia="Arial" w:hAnsiTheme="majorHAnsi" w:cstheme="majorHAnsi"/>
          <w:color w:val="000000" w:themeColor="text1"/>
          <w:sz w:val="24"/>
          <w:szCs w:val="24"/>
          <w:shd w:val="clear" w:color="auto" w:fill="F9F9F9"/>
        </w:rPr>
        <w:t>Comodulation</w:t>
      </w:r>
      <w:proofErr w:type="spellEnd"/>
      <w:r w:rsidRPr="00C831AF">
        <w:rPr>
          <w:rFonts w:asciiTheme="majorHAnsi" w:eastAsia="Arial" w:hAnsiTheme="majorHAnsi" w:cstheme="majorHAnsi"/>
          <w:color w:val="000000" w:themeColor="text1"/>
          <w:sz w:val="24"/>
          <w:szCs w:val="24"/>
          <w:shd w:val="clear" w:color="auto" w:fill="F9F9F9"/>
        </w:rPr>
        <w:t xml:space="preserve"> Analysis of Atmospheric Energy Injection into the Ground Motion at </w:t>
      </w:r>
      <w:proofErr w:type="spellStart"/>
      <w:r w:rsidRPr="00C831AF">
        <w:rPr>
          <w:rFonts w:asciiTheme="majorHAnsi" w:eastAsia="Arial" w:hAnsiTheme="majorHAnsi" w:cstheme="majorHAnsi"/>
          <w:color w:val="000000" w:themeColor="text1"/>
          <w:sz w:val="24"/>
          <w:szCs w:val="24"/>
          <w:shd w:val="clear" w:color="auto" w:fill="F9F9F9"/>
        </w:rPr>
        <w:t>InSight</w:t>
      </w:r>
      <w:proofErr w:type="spellEnd"/>
      <w:r w:rsidRPr="00C831AF">
        <w:rPr>
          <w:rFonts w:asciiTheme="majorHAnsi" w:eastAsia="Arial" w:hAnsiTheme="majorHAnsi" w:cstheme="majorHAnsi"/>
          <w:color w:val="000000" w:themeColor="text1"/>
          <w:sz w:val="24"/>
          <w:szCs w:val="24"/>
          <w:shd w:val="clear" w:color="auto" w:fill="F9F9F9"/>
        </w:rPr>
        <w:t>, Mars,  , Earth and Space Science Open Archive, 48,</w:t>
      </w:r>
      <w:hyperlink r:id="rId19">
        <w:r w:rsidRPr="00C831AF">
          <w:rPr>
            <w:rFonts w:asciiTheme="majorHAnsi" w:eastAsia="Arial" w:hAnsiTheme="majorHAnsi" w:cstheme="majorHAnsi"/>
            <w:color w:val="000000" w:themeColor="text1"/>
            <w:sz w:val="24"/>
            <w:szCs w:val="24"/>
            <w:shd w:val="clear" w:color="auto" w:fill="F9F9F9"/>
          </w:rPr>
          <w:t xml:space="preserve"> </w:t>
        </w:r>
      </w:hyperlink>
      <w:hyperlink r:id="rId20">
        <w:r w:rsidRPr="00C831AF">
          <w:rPr>
            <w:rFonts w:asciiTheme="majorHAnsi" w:eastAsia="Arial" w:hAnsiTheme="majorHAnsi" w:cstheme="majorHAnsi"/>
            <w:color w:val="000000" w:themeColor="text1"/>
            <w:sz w:val="24"/>
            <w:szCs w:val="24"/>
            <w:highlight w:val="white"/>
            <w:u w:val="single"/>
          </w:rPr>
          <w:t>https://</w:t>
        </w:r>
        <w:proofErr w:type="spellStart"/>
        <w:r w:rsidRPr="00C831AF">
          <w:rPr>
            <w:rFonts w:asciiTheme="majorHAnsi" w:eastAsia="Arial" w:hAnsiTheme="majorHAnsi" w:cstheme="majorHAnsi"/>
            <w:color w:val="000000" w:themeColor="text1"/>
            <w:sz w:val="24"/>
            <w:szCs w:val="24"/>
            <w:highlight w:val="white"/>
            <w:u w:val="single"/>
          </w:rPr>
          <w:t>doi.org</w:t>
        </w:r>
        <w:proofErr w:type="spellEnd"/>
        <w:r w:rsidRPr="00C831AF">
          <w:rPr>
            <w:rFonts w:asciiTheme="majorHAnsi" w:eastAsia="Arial" w:hAnsiTheme="majorHAnsi" w:cstheme="majorHAnsi"/>
            <w:color w:val="000000" w:themeColor="text1"/>
            <w:sz w:val="24"/>
            <w:szCs w:val="24"/>
            <w:highlight w:val="white"/>
            <w:u w:val="single"/>
          </w:rPr>
          <w:t>/10.1002/essoar.10503206.1</w:t>
        </w:r>
      </w:hyperlink>
    </w:p>
    <w:sdt>
      <w:sdtPr>
        <w:rPr>
          <w:rFonts w:asciiTheme="majorHAnsi" w:hAnsiTheme="majorHAnsi" w:cstheme="majorHAnsi"/>
          <w:color w:val="000000" w:themeColor="text1"/>
          <w:sz w:val="24"/>
          <w:szCs w:val="24"/>
        </w:rPr>
        <w:tag w:val="goog_rdk_164"/>
        <w:id w:val="-1207100052"/>
      </w:sdtPr>
      <w:sdtEndPr/>
      <w:sdtContent>
        <w:p w:rsidR="0056498A" w:rsidRPr="00794083" w:rsidRDefault="003C4AC2" w:rsidP="00C01345">
          <w:pPr>
            <w:spacing w:before="240" w:after="240" w:line="360" w:lineRule="auto"/>
            <w:ind w:left="0" w:hanging="2"/>
            <w:rPr>
              <w:rFonts w:asciiTheme="majorHAnsi" w:eastAsia="Arial" w:hAnsiTheme="majorHAnsi" w:cstheme="majorHAnsi"/>
              <w:color w:val="000000" w:themeColor="text1"/>
              <w:sz w:val="24"/>
              <w:szCs w:val="24"/>
              <w:highlight w:val="white"/>
              <w:u w:val="single"/>
            </w:rPr>
          </w:pPr>
          <w:sdt>
            <w:sdtPr>
              <w:rPr>
                <w:rFonts w:asciiTheme="majorHAnsi" w:hAnsiTheme="majorHAnsi" w:cstheme="majorHAnsi"/>
                <w:color w:val="000000" w:themeColor="text1"/>
                <w:sz w:val="24"/>
                <w:szCs w:val="24"/>
              </w:rPr>
              <w:tag w:val="goog_rdk_163"/>
              <w:id w:val="1673071009"/>
            </w:sdtPr>
            <w:sdtEndPr/>
            <w:sdtContent>
              <w:r w:rsidR="00991906" w:rsidRPr="00794083">
                <w:rPr>
                  <w:rFonts w:asciiTheme="majorHAnsi" w:eastAsia="Arial" w:hAnsiTheme="majorHAnsi" w:cstheme="majorHAnsi"/>
                  <w:color w:val="000000" w:themeColor="text1"/>
                  <w:sz w:val="24"/>
                  <w:szCs w:val="24"/>
                  <w:highlight w:val="white"/>
                </w:rPr>
                <w:t>Charalambous, C., McClean, J., Baker, M. M., Pike, T., Golombek, M. P., Lemmon, M. T</w:t>
              </w:r>
              <w:proofErr w:type="gramStart"/>
              <w:r w:rsidR="00991906" w:rsidRPr="00794083">
                <w:rPr>
                  <w:rFonts w:asciiTheme="majorHAnsi" w:eastAsia="Arial" w:hAnsiTheme="majorHAnsi" w:cstheme="majorHAnsi"/>
                  <w:color w:val="000000" w:themeColor="text1"/>
                  <w:sz w:val="24"/>
                  <w:szCs w:val="24"/>
                  <w:highlight w:val="white"/>
                </w:rPr>
                <w:t>., . . .</w:t>
              </w:r>
              <w:proofErr w:type="gramEnd"/>
              <w:r w:rsidR="00991906" w:rsidRPr="00794083">
                <w:rPr>
                  <w:rFonts w:asciiTheme="majorHAnsi" w:eastAsia="Arial" w:hAnsiTheme="majorHAnsi" w:cstheme="majorHAnsi"/>
                  <w:color w:val="000000" w:themeColor="text1"/>
                  <w:sz w:val="24"/>
                  <w:szCs w:val="24"/>
                  <w:highlight w:val="white"/>
                </w:rPr>
                <w:t xml:space="preserve"> et al. (2020). Aeolian changes at the insight landing site on mars: Multi-instrument observations. Earth and Space Science Open Archive, 17, </w:t>
              </w:r>
              <w:proofErr w:type="spellStart"/>
              <w:r w:rsidR="00991906" w:rsidRPr="00794083">
                <w:rPr>
                  <w:rFonts w:asciiTheme="majorHAnsi" w:eastAsia="Arial" w:hAnsiTheme="majorHAnsi" w:cstheme="majorHAnsi"/>
                  <w:color w:val="000000" w:themeColor="text1"/>
                  <w:sz w:val="24"/>
                  <w:szCs w:val="24"/>
                  <w:highlight w:val="white"/>
                </w:rPr>
                <w:t>doi</w:t>
              </w:r>
              <w:proofErr w:type="spellEnd"/>
              <w:r w:rsidR="00991906" w:rsidRPr="00794083">
                <w:rPr>
                  <w:rFonts w:asciiTheme="majorHAnsi" w:eastAsia="Arial" w:hAnsiTheme="majorHAnsi" w:cstheme="majorHAnsi"/>
                  <w:color w:val="000000" w:themeColor="text1"/>
                  <w:sz w:val="24"/>
                  <w:szCs w:val="24"/>
                  <w:highlight w:val="white"/>
                </w:rPr>
                <w:t xml:space="preserve">: 10.1002/essoar.10503003.1 </w:t>
              </w:r>
            </w:sdtContent>
          </w:sdt>
        </w:p>
      </w:sdtContent>
    </w:sdt>
    <w:p w:rsidR="00C831AF" w:rsidRDefault="00B2562F" w:rsidP="00C01345">
      <w:pPr>
        <w:spacing w:before="240" w:after="240" w:line="360" w:lineRule="auto"/>
        <w:ind w:left="0" w:hanging="2"/>
        <w:rPr>
          <w:rFonts w:asciiTheme="majorHAnsi" w:eastAsia="Arial" w:hAnsiTheme="majorHAnsi" w:cstheme="majorHAnsi"/>
          <w:color w:val="000000" w:themeColor="text1"/>
          <w:sz w:val="24"/>
          <w:szCs w:val="24"/>
          <w:highlight w:val="white"/>
        </w:rPr>
      </w:pPr>
      <w:proofErr w:type="spellStart"/>
      <w:r w:rsidRPr="00B2562F">
        <w:rPr>
          <w:rFonts w:asciiTheme="majorHAnsi" w:eastAsia="Arial" w:hAnsiTheme="majorHAnsi" w:cstheme="majorHAnsi"/>
          <w:color w:val="000000" w:themeColor="text1"/>
          <w:sz w:val="24"/>
          <w:szCs w:val="24"/>
        </w:rPr>
        <w:t>Ellehoj</w:t>
      </w:r>
      <w:proofErr w:type="spellEnd"/>
      <w:r w:rsidRPr="00B2562F">
        <w:rPr>
          <w:rFonts w:asciiTheme="majorHAnsi" w:eastAsia="Arial" w:hAnsiTheme="majorHAnsi" w:cstheme="majorHAnsi"/>
          <w:color w:val="000000" w:themeColor="text1"/>
          <w:sz w:val="24"/>
          <w:szCs w:val="24"/>
        </w:rPr>
        <w:t xml:space="preserve">, M.D., </w:t>
      </w:r>
      <w:proofErr w:type="spellStart"/>
      <w:r w:rsidRPr="00B2562F">
        <w:rPr>
          <w:rFonts w:asciiTheme="majorHAnsi" w:eastAsia="Arial" w:hAnsiTheme="majorHAnsi" w:cstheme="majorHAnsi"/>
          <w:color w:val="000000" w:themeColor="text1"/>
          <w:sz w:val="24"/>
          <w:szCs w:val="24"/>
        </w:rPr>
        <w:t>Gunnlaugsson</w:t>
      </w:r>
      <w:proofErr w:type="spellEnd"/>
      <w:r w:rsidRPr="00B2562F">
        <w:rPr>
          <w:rFonts w:asciiTheme="majorHAnsi" w:eastAsia="Arial" w:hAnsiTheme="majorHAnsi" w:cstheme="majorHAnsi"/>
          <w:color w:val="000000" w:themeColor="text1"/>
          <w:sz w:val="24"/>
          <w:szCs w:val="24"/>
        </w:rPr>
        <w:t xml:space="preserve">, H.P., Taylor, P.A., </w:t>
      </w:r>
      <w:proofErr w:type="spellStart"/>
      <w:r w:rsidRPr="00B2562F">
        <w:rPr>
          <w:rFonts w:asciiTheme="majorHAnsi" w:eastAsia="Arial" w:hAnsiTheme="majorHAnsi" w:cstheme="majorHAnsi"/>
          <w:color w:val="000000" w:themeColor="text1"/>
          <w:sz w:val="24"/>
          <w:szCs w:val="24"/>
        </w:rPr>
        <w:t>Kahanpää</w:t>
      </w:r>
      <w:proofErr w:type="spellEnd"/>
      <w:r w:rsidRPr="00B2562F">
        <w:rPr>
          <w:rFonts w:asciiTheme="majorHAnsi" w:eastAsia="Arial" w:hAnsiTheme="majorHAnsi" w:cstheme="majorHAnsi"/>
          <w:color w:val="000000" w:themeColor="text1"/>
          <w:sz w:val="24"/>
          <w:szCs w:val="24"/>
        </w:rPr>
        <w:t xml:space="preserve">, H., Bean, K.M., Cantor, B.A., </w:t>
      </w:r>
      <w:proofErr w:type="spellStart"/>
      <w:r w:rsidRPr="00B2562F">
        <w:rPr>
          <w:rFonts w:asciiTheme="majorHAnsi" w:eastAsia="Arial" w:hAnsiTheme="majorHAnsi" w:cstheme="majorHAnsi"/>
          <w:color w:val="000000" w:themeColor="text1"/>
          <w:sz w:val="24"/>
          <w:szCs w:val="24"/>
        </w:rPr>
        <w:t>Gheynani</w:t>
      </w:r>
      <w:proofErr w:type="spellEnd"/>
      <w:r w:rsidRPr="00B2562F">
        <w:rPr>
          <w:rFonts w:asciiTheme="majorHAnsi" w:eastAsia="Arial" w:hAnsiTheme="majorHAnsi" w:cstheme="majorHAnsi"/>
          <w:color w:val="000000" w:themeColor="text1"/>
          <w:sz w:val="24"/>
          <w:szCs w:val="24"/>
        </w:rPr>
        <w:t xml:space="preserve">, B.T., </w:t>
      </w:r>
      <w:proofErr w:type="spellStart"/>
      <w:r w:rsidRPr="00B2562F">
        <w:rPr>
          <w:rFonts w:asciiTheme="majorHAnsi" w:eastAsia="Arial" w:hAnsiTheme="majorHAnsi" w:cstheme="majorHAnsi"/>
          <w:color w:val="000000" w:themeColor="text1"/>
          <w:sz w:val="24"/>
          <w:szCs w:val="24"/>
        </w:rPr>
        <w:t>Drube</w:t>
      </w:r>
      <w:proofErr w:type="spellEnd"/>
      <w:r w:rsidRPr="00B2562F">
        <w:rPr>
          <w:rFonts w:asciiTheme="majorHAnsi" w:eastAsia="Arial" w:hAnsiTheme="majorHAnsi" w:cstheme="majorHAnsi"/>
          <w:color w:val="000000" w:themeColor="text1"/>
          <w:sz w:val="24"/>
          <w:szCs w:val="24"/>
        </w:rPr>
        <w:t xml:space="preserve">, L., Fisher, D., </w:t>
      </w:r>
      <w:proofErr w:type="spellStart"/>
      <w:r w:rsidRPr="00B2562F">
        <w:rPr>
          <w:rFonts w:asciiTheme="majorHAnsi" w:eastAsia="Arial" w:hAnsiTheme="majorHAnsi" w:cstheme="majorHAnsi"/>
          <w:color w:val="000000" w:themeColor="text1"/>
          <w:sz w:val="24"/>
          <w:szCs w:val="24"/>
        </w:rPr>
        <w:t>Harri</w:t>
      </w:r>
      <w:proofErr w:type="spellEnd"/>
      <w:r w:rsidRPr="00B2562F">
        <w:rPr>
          <w:rFonts w:asciiTheme="majorHAnsi" w:eastAsia="Arial" w:hAnsiTheme="majorHAnsi" w:cstheme="majorHAnsi"/>
          <w:color w:val="000000" w:themeColor="text1"/>
          <w:sz w:val="24"/>
          <w:szCs w:val="24"/>
        </w:rPr>
        <w:t>, A.M. and Holstein‐</w:t>
      </w:r>
      <w:proofErr w:type="spellStart"/>
      <w:r w:rsidRPr="00B2562F">
        <w:rPr>
          <w:rFonts w:asciiTheme="majorHAnsi" w:eastAsia="Arial" w:hAnsiTheme="majorHAnsi" w:cstheme="majorHAnsi"/>
          <w:color w:val="000000" w:themeColor="text1"/>
          <w:sz w:val="24"/>
          <w:szCs w:val="24"/>
        </w:rPr>
        <w:t>Rathlou</w:t>
      </w:r>
      <w:proofErr w:type="spellEnd"/>
      <w:r w:rsidRPr="00B2562F">
        <w:rPr>
          <w:rFonts w:asciiTheme="majorHAnsi" w:eastAsia="Arial" w:hAnsiTheme="majorHAnsi" w:cstheme="majorHAnsi"/>
          <w:color w:val="000000" w:themeColor="text1"/>
          <w:sz w:val="24"/>
          <w:szCs w:val="24"/>
        </w:rPr>
        <w:t>, C., 2010. Convective vortices and dust devils at the Phoenix Mars mission landing site. Journal of Geophysical Research: Planets, 115(E4).</w:t>
      </w:r>
      <w:r>
        <w:rPr>
          <w:rFonts w:asciiTheme="majorHAnsi" w:eastAsia="Arial" w:hAnsiTheme="majorHAnsi" w:cstheme="majorHAnsi"/>
          <w:color w:val="000000" w:themeColor="text1"/>
          <w:sz w:val="24"/>
          <w:szCs w:val="24"/>
        </w:rPr>
        <w:t xml:space="preserve"> </w:t>
      </w:r>
      <w:proofErr w:type="spellStart"/>
      <w:r>
        <w:rPr>
          <w:rFonts w:asciiTheme="majorHAnsi" w:eastAsia="Arial" w:hAnsiTheme="majorHAnsi" w:cstheme="majorHAnsi"/>
          <w:color w:val="000000" w:themeColor="text1"/>
          <w:sz w:val="24"/>
          <w:szCs w:val="24"/>
        </w:rPr>
        <w:t>Doi</w:t>
      </w:r>
      <w:proofErr w:type="spellEnd"/>
      <w:r>
        <w:rPr>
          <w:rFonts w:asciiTheme="majorHAnsi" w:eastAsia="Arial" w:hAnsiTheme="majorHAnsi" w:cstheme="majorHAnsi"/>
          <w:color w:val="000000" w:themeColor="text1"/>
          <w:sz w:val="24"/>
          <w:szCs w:val="24"/>
        </w:rPr>
        <w:t>:</w:t>
      </w:r>
      <w:r w:rsidRPr="00B2562F">
        <w:t xml:space="preserve"> </w:t>
      </w:r>
      <w:r w:rsidRPr="00B2562F">
        <w:rPr>
          <w:rFonts w:asciiTheme="majorHAnsi" w:eastAsia="Arial" w:hAnsiTheme="majorHAnsi" w:cstheme="majorHAnsi"/>
          <w:color w:val="000000" w:themeColor="text1"/>
          <w:sz w:val="24"/>
          <w:szCs w:val="24"/>
        </w:rPr>
        <w:t>10.1029/2009JE003413</w:t>
      </w:r>
    </w:p>
    <w:p w:rsidR="00C831AF" w:rsidRDefault="00C831AF"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C831AF">
        <w:rPr>
          <w:rFonts w:asciiTheme="majorHAnsi" w:eastAsia="Arial" w:hAnsiTheme="majorHAnsi" w:cstheme="majorHAnsi"/>
          <w:color w:val="000000" w:themeColor="text1"/>
          <w:sz w:val="24"/>
          <w:szCs w:val="24"/>
        </w:rPr>
        <w:t>Holstein‐</w:t>
      </w:r>
      <w:proofErr w:type="spellStart"/>
      <w:r w:rsidRPr="00C831AF">
        <w:rPr>
          <w:rFonts w:asciiTheme="majorHAnsi" w:eastAsia="Arial" w:hAnsiTheme="majorHAnsi" w:cstheme="majorHAnsi"/>
          <w:color w:val="000000" w:themeColor="text1"/>
          <w:sz w:val="24"/>
          <w:szCs w:val="24"/>
        </w:rPr>
        <w:t>Rathlou</w:t>
      </w:r>
      <w:proofErr w:type="spellEnd"/>
      <w:r w:rsidRPr="00C831AF">
        <w:rPr>
          <w:rFonts w:asciiTheme="majorHAnsi" w:eastAsia="Arial" w:hAnsiTheme="majorHAnsi" w:cstheme="majorHAnsi"/>
          <w:color w:val="000000" w:themeColor="text1"/>
          <w:sz w:val="24"/>
          <w:szCs w:val="24"/>
        </w:rPr>
        <w:t xml:space="preserve">, C., </w:t>
      </w:r>
      <w:proofErr w:type="spellStart"/>
      <w:r w:rsidRPr="00C831AF">
        <w:rPr>
          <w:rFonts w:asciiTheme="majorHAnsi" w:eastAsia="Arial" w:hAnsiTheme="majorHAnsi" w:cstheme="majorHAnsi"/>
          <w:color w:val="000000" w:themeColor="text1"/>
          <w:sz w:val="24"/>
          <w:szCs w:val="24"/>
        </w:rPr>
        <w:t>Gunnlaugsson</w:t>
      </w:r>
      <w:proofErr w:type="spellEnd"/>
      <w:r w:rsidRPr="00C831AF">
        <w:rPr>
          <w:rFonts w:asciiTheme="majorHAnsi" w:eastAsia="Arial" w:hAnsiTheme="majorHAnsi" w:cstheme="majorHAnsi"/>
          <w:color w:val="000000" w:themeColor="text1"/>
          <w:sz w:val="24"/>
          <w:szCs w:val="24"/>
        </w:rPr>
        <w:t xml:space="preserve">, H.P., Merrison, J.P., Bean, K.M., Cantor, B.A., Davis, J.A., Davy, R., Drake, N.B., </w:t>
      </w:r>
      <w:proofErr w:type="spellStart"/>
      <w:r w:rsidRPr="00C831AF">
        <w:rPr>
          <w:rFonts w:asciiTheme="majorHAnsi" w:eastAsia="Arial" w:hAnsiTheme="majorHAnsi" w:cstheme="majorHAnsi"/>
          <w:color w:val="000000" w:themeColor="text1"/>
          <w:sz w:val="24"/>
          <w:szCs w:val="24"/>
        </w:rPr>
        <w:t>Ellehoj</w:t>
      </w:r>
      <w:proofErr w:type="spellEnd"/>
      <w:r w:rsidRPr="00C831AF">
        <w:rPr>
          <w:rFonts w:asciiTheme="majorHAnsi" w:eastAsia="Arial" w:hAnsiTheme="majorHAnsi" w:cstheme="majorHAnsi"/>
          <w:color w:val="000000" w:themeColor="text1"/>
          <w:sz w:val="24"/>
          <w:szCs w:val="24"/>
        </w:rPr>
        <w:t xml:space="preserve">, M.D., Goetz, W. and </w:t>
      </w:r>
      <w:proofErr w:type="spellStart"/>
      <w:r w:rsidRPr="00C831AF">
        <w:rPr>
          <w:rFonts w:asciiTheme="majorHAnsi" w:eastAsia="Arial" w:hAnsiTheme="majorHAnsi" w:cstheme="majorHAnsi"/>
          <w:color w:val="000000" w:themeColor="text1"/>
          <w:sz w:val="24"/>
          <w:szCs w:val="24"/>
        </w:rPr>
        <w:t>Hviid</w:t>
      </w:r>
      <w:proofErr w:type="spellEnd"/>
      <w:r w:rsidRPr="00C831AF">
        <w:rPr>
          <w:rFonts w:asciiTheme="majorHAnsi" w:eastAsia="Arial" w:hAnsiTheme="majorHAnsi" w:cstheme="majorHAnsi"/>
          <w:color w:val="000000" w:themeColor="text1"/>
          <w:sz w:val="24"/>
          <w:szCs w:val="24"/>
        </w:rPr>
        <w:t>, S.F., 2010. Winds at the Phoenix landing site. Journal of Geophysical Research: Planets, 115(E5).</w:t>
      </w:r>
      <w:r>
        <w:rPr>
          <w:rFonts w:asciiTheme="majorHAnsi" w:eastAsia="Arial" w:hAnsiTheme="majorHAnsi" w:cstheme="majorHAnsi"/>
          <w:color w:val="000000" w:themeColor="text1"/>
          <w:sz w:val="24"/>
          <w:szCs w:val="24"/>
        </w:rPr>
        <w:t xml:space="preserve"> </w:t>
      </w:r>
      <w:proofErr w:type="gramStart"/>
      <w:r w:rsidRPr="00C831AF">
        <w:rPr>
          <w:rFonts w:asciiTheme="majorHAnsi" w:eastAsia="Arial" w:hAnsiTheme="majorHAnsi" w:cstheme="majorHAnsi"/>
          <w:color w:val="000000" w:themeColor="text1"/>
          <w:sz w:val="24"/>
          <w:szCs w:val="24"/>
        </w:rPr>
        <w:t>doi:</w:t>
      </w:r>
      <w:proofErr w:type="gramEnd"/>
      <w:r w:rsidRPr="00C831AF">
        <w:rPr>
          <w:rFonts w:asciiTheme="majorHAnsi" w:eastAsia="Arial" w:hAnsiTheme="majorHAnsi" w:cstheme="majorHAnsi"/>
          <w:color w:val="000000" w:themeColor="text1"/>
          <w:sz w:val="24"/>
          <w:szCs w:val="24"/>
        </w:rPr>
        <w:t>10.1029/2009JE003411</w:t>
      </w:r>
    </w:p>
    <w:p w:rsidR="0056498A"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794083">
        <w:rPr>
          <w:rFonts w:asciiTheme="majorHAnsi" w:eastAsia="Arial" w:hAnsiTheme="majorHAnsi" w:cstheme="majorHAnsi"/>
          <w:color w:val="000000" w:themeColor="text1"/>
          <w:sz w:val="24"/>
          <w:szCs w:val="24"/>
          <w:highlight w:val="white"/>
        </w:rPr>
        <w:t xml:space="preserve">Jackson, B., Lorenz, R. and Davis, K., 2018. A framework for relating the structures and recovery statistics in pressure time-series surveys for dust devils. </w:t>
      </w:r>
      <w:r w:rsidRPr="00794083">
        <w:rPr>
          <w:rFonts w:asciiTheme="majorHAnsi" w:eastAsia="Arial" w:hAnsiTheme="majorHAnsi" w:cstheme="majorHAnsi"/>
          <w:i/>
          <w:color w:val="000000" w:themeColor="text1"/>
          <w:sz w:val="24"/>
          <w:szCs w:val="24"/>
        </w:rPr>
        <w:t>Icarus</w:t>
      </w:r>
      <w:r w:rsidRPr="00794083">
        <w:rPr>
          <w:rFonts w:asciiTheme="majorHAnsi" w:eastAsia="Arial" w:hAnsiTheme="majorHAnsi" w:cstheme="majorHAnsi"/>
          <w:color w:val="000000" w:themeColor="text1"/>
          <w:sz w:val="24"/>
          <w:szCs w:val="24"/>
          <w:highlight w:val="white"/>
        </w:rPr>
        <w:t xml:space="preserve">, </w:t>
      </w:r>
      <w:r w:rsidRPr="00794083">
        <w:rPr>
          <w:rFonts w:asciiTheme="majorHAnsi" w:eastAsia="Arial" w:hAnsiTheme="majorHAnsi" w:cstheme="majorHAnsi"/>
          <w:i/>
          <w:color w:val="000000" w:themeColor="text1"/>
          <w:sz w:val="24"/>
          <w:szCs w:val="24"/>
        </w:rPr>
        <w:t>299</w:t>
      </w:r>
      <w:r w:rsidRPr="00794083">
        <w:rPr>
          <w:rFonts w:asciiTheme="majorHAnsi" w:eastAsia="Arial" w:hAnsiTheme="majorHAnsi" w:cstheme="majorHAnsi"/>
          <w:color w:val="000000" w:themeColor="text1"/>
          <w:sz w:val="24"/>
          <w:szCs w:val="24"/>
          <w:highlight w:val="white"/>
        </w:rPr>
        <w:t>, pp.166-174.</w:t>
      </w:r>
    </w:p>
    <w:p w:rsidR="00C831AF" w:rsidRPr="00794083" w:rsidRDefault="00C831AF"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C831AF">
        <w:rPr>
          <w:rFonts w:asciiTheme="majorHAnsi" w:eastAsia="Arial" w:hAnsiTheme="majorHAnsi" w:cstheme="majorHAnsi"/>
          <w:color w:val="000000" w:themeColor="text1"/>
          <w:sz w:val="24"/>
          <w:szCs w:val="24"/>
        </w:rPr>
        <w:t xml:space="preserve">Kahre, M.A., Murphy, J.R. and </w:t>
      </w:r>
      <w:proofErr w:type="spellStart"/>
      <w:r w:rsidRPr="00C831AF">
        <w:rPr>
          <w:rFonts w:asciiTheme="majorHAnsi" w:eastAsia="Arial" w:hAnsiTheme="majorHAnsi" w:cstheme="majorHAnsi"/>
          <w:color w:val="000000" w:themeColor="text1"/>
          <w:sz w:val="24"/>
          <w:szCs w:val="24"/>
        </w:rPr>
        <w:t>Haberle</w:t>
      </w:r>
      <w:proofErr w:type="spellEnd"/>
      <w:r w:rsidRPr="00C831AF">
        <w:rPr>
          <w:rFonts w:asciiTheme="majorHAnsi" w:eastAsia="Arial" w:hAnsiTheme="majorHAnsi" w:cstheme="majorHAnsi"/>
          <w:color w:val="000000" w:themeColor="text1"/>
          <w:sz w:val="24"/>
          <w:szCs w:val="24"/>
        </w:rPr>
        <w:t>, R.M., 2006. Modeling the Martian dust cycle and surface dust reservoirs with the NASA Ames general circulation model. Journal of Geophys</w:t>
      </w:r>
      <w:r>
        <w:rPr>
          <w:rFonts w:asciiTheme="majorHAnsi" w:eastAsia="Arial" w:hAnsiTheme="majorHAnsi" w:cstheme="majorHAnsi"/>
          <w:color w:val="000000" w:themeColor="text1"/>
          <w:sz w:val="24"/>
          <w:szCs w:val="24"/>
        </w:rPr>
        <w:t xml:space="preserve">ical Research: Planets, 111(E6) </w:t>
      </w:r>
      <w:r w:rsidRPr="00C831AF">
        <w:rPr>
          <w:rFonts w:asciiTheme="majorHAnsi" w:eastAsia="Arial" w:hAnsiTheme="majorHAnsi" w:cstheme="majorHAnsi"/>
          <w:color w:val="000000" w:themeColor="text1"/>
          <w:sz w:val="24"/>
          <w:szCs w:val="24"/>
        </w:rPr>
        <w:t>doi</w:t>
      </w:r>
      <w:proofErr w:type="gramStart"/>
      <w:r w:rsidRPr="00C831AF">
        <w:rPr>
          <w:rFonts w:asciiTheme="majorHAnsi" w:eastAsia="Arial" w:hAnsiTheme="majorHAnsi" w:cstheme="majorHAnsi"/>
          <w:color w:val="000000" w:themeColor="text1"/>
          <w:sz w:val="24"/>
          <w:szCs w:val="24"/>
        </w:rPr>
        <w:t>:10.1029</w:t>
      </w:r>
      <w:proofErr w:type="gramEnd"/>
      <w:r w:rsidRPr="00C831AF">
        <w:rPr>
          <w:rFonts w:asciiTheme="majorHAnsi" w:eastAsia="Arial" w:hAnsiTheme="majorHAnsi" w:cstheme="majorHAnsi"/>
          <w:color w:val="000000" w:themeColor="text1"/>
          <w:sz w:val="24"/>
          <w:szCs w:val="24"/>
        </w:rPr>
        <w:t>/2005JE002588</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proofErr w:type="spellStart"/>
      <w:r w:rsidRPr="00794083">
        <w:rPr>
          <w:rFonts w:asciiTheme="majorHAnsi" w:eastAsia="Arial" w:hAnsiTheme="majorHAnsi" w:cstheme="majorHAnsi"/>
          <w:color w:val="000000" w:themeColor="text1"/>
          <w:sz w:val="24"/>
          <w:szCs w:val="24"/>
          <w:highlight w:val="white"/>
        </w:rPr>
        <w:t>Kenda</w:t>
      </w:r>
      <w:proofErr w:type="spellEnd"/>
      <w:r w:rsidRPr="00794083">
        <w:rPr>
          <w:rFonts w:asciiTheme="majorHAnsi" w:eastAsia="Arial" w:hAnsiTheme="majorHAnsi" w:cstheme="majorHAnsi"/>
          <w:color w:val="000000" w:themeColor="text1"/>
          <w:sz w:val="24"/>
          <w:szCs w:val="24"/>
          <w:highlight w:val="white"/>
        </w:rPr>
        <w:t xml:space="preserve">, B., </w:t>
      </w:r>
      <w:proofErr w:type="spellStart"/>
      <w:r w:rsidRPr="00794083">
        <w:rPr>
          <w:rFonts w:asciiTheme="majorHAnsi" w:eastAsia="Arial" w:hAnsiTheme="majorHAnsi" w:cstheme="majorHAnsi"/>
          <w:color w:val="000000" w:themeColor="text1"/>
          <w:sz w:val="24"/>
          <w:szCs w:val="24"/>
          <w:highlight w:val="white"/>
        </w:rPr>
        <w:t>P.Lognonné</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A.Spiga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T.Kawamura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S.Kedar</w:t>
      </w:r>
      <w:proofErr w:type="spellEnd"/>
      <w:r w:rsidRPr="00794083">
        <w:rPr>
          <w:rFonts w:asciiTheme="majorHAnsi" w:eastAsia="Arial" w:hAnsiTheme="majorHAnsi" w:cstheme="majorHAnsi"/>
          <w:color w:val="000000" w:themeColor="text1"/>
          <w:sz w:val="24"/>
          <w:szCs w:val="24"/>
          <w:highlight w:val="white"/>
        </w:rPr>
        <w:t xml:space="preserve">, W. Bruce Banerdt, </w:t>
      </w:r>
      <w:proofErr w:type="spellStart"/>
      <w:r w:rsidRPr="00794083">
        <w:rPr>
          <w:rFonts w:asciiTheme="majorHAnsi" w:eastAsia="Arial" w:hAnsiTheme="majorHAnsi" w:cstheme="majorHAnsi"/>
          <w:color w:val="000000" w:themeColor="text1"/>
          <w:sz w:val="24"/>
          <w:szCs w:val="24"/>
          <w:highlight w:val="white"/>
        </w:rPr>
        <w:t>R.Lorenz</w:t>
      </w:r>
      <w:proofErr w:type="spellEnd"/>
      <w:r w:rsidRPr="00794083">
        <w:rPr>
          <w:rFonts w:asciiTheme="majorHAnsi" w:eastAsia="Arial" w:hAnsiTheme="majorHAnsi" w:cstheme="majorHAnsi"/>
          <w:color w:val="000000" w:themeColor="text1"/>
          <w:sz w:val="24"/>
          <w:szCs w:val="24"/>
          <w:highlight w:val="white"/>
        </w:rPr>
        <w:t xml:space="preserve">, Modeling of ground deformation and shallow surface waves generated by Martian dust, devils and </w:t>
      </w:r>
      <w:r w:rsidRPr="00794083">
        <w:rPr>
          <w:rFonts w:asciiTheme="majorHAnsi" w:eastAsia="Arial" w:hAnsiTheme="majorHAnsi" w:cstheme="majorHAnsi"/>
          <w:color w:val="000000" w:themeColor="text1"/>
          <w:sz w:val="24"/>
          <w:szCs w:val="24"/>
          <w:highlight w:val="white"/>
        </w:rPr>
        <w:lastRenderedPageBreak/>
        <w:t xml:space="preserve">perspectives for near-surface structure inversion, Space Science review, </w:t>
      </w:r>
      <w:r w:rsidRPr="00794083">
        <w:rPr>
          <w:rFonts w:asciiTheme="majorHAnsi" w:eastAsia="Arial" w:hAnsiTheme="majorHAnsi" w:cstheme="majorHAnsi"/>
          <w:b/>
          <w:color w:val="000000" w:themeColor="text1"/>
          <w:sz w:val="24"/>
          <w:szCs w:val="24"/>
          <w:highlight w:val="white"/>
        </w:rPr>
        <w:t>211</w:t>
      </w:r>
      <w:r w:rsidRPr="00794083">
        <w:rPr>
          <w:rFonts w:asciiTheme="majorHAnsi" w:eastAsia="Arial" w:hAnsiTheme="majorHAnsi" w:cstheme="majorHAnsi"/>
          <w:color w:val="000000" w:themeColor="text1"/>
          <w:sz w:val="24"/>
          <w:szCs w:val="24"/>
          <w:highlight w:val="white"/>
        </w:rPr>
        <w:t xml:space="preserve">, 501-524, </w:t>
      </w:r>
      <w:proofErr w:type="spellStart"/>
      <w:r w:rsidRPr="00794083">
        <w:rPr>
          <w:rFonts w:asciiTheme="majorHAnsi" w:eastAsia="Arial" w:hAnsiTheme="majorHAnsi" w:cstheme="majorHAnsi"/>
          <w:color w:val="000000" w:themeColor="text1"/>
          <w:sz w:val="24"/>
          <w:szCs w:val="24"/>
          <w:highlight w:val="white"/>
        </w:rPr>
        <w:t>doi</w:t>
      </w:r>
      <w:proofErr w:type="spellEnd"/>
      <w:r w:rsidRPr="00794083">
        <w:rPr>
          <w:rFonts w:asciiTheme="majorHAnsi" w:eastAsia="Arial" w:hAnsiTheme="majorHAnsi" w:cstheme="majorHAnsi"/>
          <w:color w:val="000000" w:themeColor="text1"/>
          <w:sz w:val="24"/>
          <w:szCs w:val="24"/>
          <w:highlight w:val="white"/>
        </w:rPr>
        <w:t xml:space="preserve"> : 10.1007/s11214-017-0378-0, 2017.</w:t>
      </w:r>
    </w:p>
    <w:p w:rsidR="0056498A"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proofErr w:type="spellStart"/>
      <w:r w:rsidRPr="00794083">
        <w:rPr>
          <w:rFonts w:asciiTheme="majorHAnsi" w:eastAsia="Arial" w:hAnsiTheme="majorHAnsi" w:cstheme="majorHAnsi"/>
          <w:color w:val="000000" w:themeColor="text1"/>
          <w:sz w:val="24"/>
          <w:szCs w:val="24"/>
          <w:highlight w:val="white"/>
        </w:rPr>
        <w:t>Kenda</w:t>
      </w:r>
      <w:proofErr w:type="spellEnd"/>
      <w:r w:rsidRPr="00794083">
        <w:rPr>
          <w:rFonts w:asciiTheme="majorHAnsi" w:eastAsia="Arial" w:hAnsiTheme="majorHAnsi" w:cstheme="majorHAnsi"/>
          <w:color w:val="000000" w:themeColor="text1"/>
          <w:sz w:val="24"/>
          <w:szCs w:val="24"/>
          <w:highlight w:val="white"/>
        </w:rPr>
        <w:t xml:space="preserve">, B., </w:t>
      </w:r>
      <w:proofErr w:type="spellStart"/>
      <w:r w:rsidRPr="00794083">
        <w:rPr>
          <w:rFonts w:asciiTheme="majorHAnsi" w:eastAsia="Arial" w:hAnsiTheme="majorHAnsi" w:cstheme="majorHAnsi"/>
          <w:color w:val="000000" w:themeColor="text1"/>
          <w:sz w:val="24"/>
          <w:szCs w:val="24"/>
          <w:highlight w:val="white"/>
        </w:rPr>
        <w:t>Drilleau</w:t>
      </w:r>
      <w:proofErr w:type="spellEnd"/>
      <w:r w:rsidRPr="00794083">
        <w:rPr>
          <w:rFonts w:asciiTheme="majorHAnsi" w:eastAsia="Arial" w:hAnsiTheme="majorHAnsi" w:cstheme="majorHAnsi"/>
          <w:color w:val="000000" w:themeColor="text1"/>
          <w:sz w:val="24"/>
          <w:szCs w:val="24"/>
          <w:highlight w:val="white"/>
        </w:rPr>
        <w:t xml:space="preserve">, M., Garcia, R. F., Kawamura, T., Murdoch, N., </w:t>
      </w:r>
      <w:proofErr w:type="spellStart"/>
      <w:r w:rsidRPr="00794083">
        <w:rPr>
          <w:rFonts w:asciiTheme="majorHAnsi" w:eastAsia="Arial" w:hAnsiTheme="majorHAnsi" w:cstheme="majorHAnsi"/>
          <w:color w:val="000000" w:themeColor="text1"/>
          <w:sz w:val="24"/>
          <w:szCs w:val="24"/>
          <w:highlight w:val="white"/>
        </w:rPr>
        <w:t>Compaire</w:t>
      </w:r>
      <w:proofErr w:type="spellEnd"/>
      <w:r w:rsidRPr="00794083">
        <w:rPr>
          <w:rFonts w:asciiTheme="majorHAnsi" w:eastAsia="Arial" w:hAnsiTheme="majorHAnsi" w:cstheme="majorHAnsi"/>
          <w:color w:val="000000" w:themeColor="text1"/>
          <w:sz w:val="24"/>
          <w:szCs w:val="24"/>
          <w:highlight w:val="white"/>
        </w:rPr>
        <w:t xml:space="preserve">, N., et al. </w:t>
      </w:r>
      <w:proofErr w:type="gramStart"/>
      <w:r w:rsidRPr="00794083">
        <w:rPr>
          <w:rFonts w:asciiTheme="majorHAnsi" w:eastAsia="Arial" w:hAnsiTheme="majorHAnsi" w:cstheme="majorHAnsi"/>
          <w:color w:val="000000" w:themeColor="text1"/>
          <w:sz w:val="24"/>
          <w:szCs w:val="24"/>
          <w:highlight w:val="white"/>
        </w:rPr>
        <w:t>( 2020</w:t>
      </w:r>
      <w:proofErr w:type="gramEnd"/>
      <w:r w:rsidRPr="00794083">
        <w:rPr>
          <w:rFonts w:asciiTheme="majorHAnsi" w:eastAsia="Arial" w:hAnsiTheme="majorHAnsi" w:cstheme="majorHAnsi"/>
          <w:color w:val="000000" w:themeColor="text1"/>
          <w:sz w:val="24"/>
          <w:szCs w:val="24"/>
          <w:highlight w:val="white"/>
        </w:rPr>
        <w:t xml:space="preserve">). Subsurface structure at the </w:t>
      </w:r>
      <w:proofErr w:type="spellStart"/>
      <w:r w:rsidRPr="00794083">
        <w:rPr>
          <w:rFonts w:asciiTheme="majorHAnsi" w:eastAsia="Arial" w:hAnsiTheme="majorHAnsi" w:cstheme="majorHAnsi"/>
          <w:color w:val="000000" w:themeColor="text1"/>
          <w:sz w:val="24"/>
          <w:szCs w:val="24"/>
          <w:highlight w:val="white"/>
        </w:rPr>
        <w:t>InSight</w:t>
      </w:r>
      <w:proofErr w:type="spellEnd"/>
      <w:r w:rsidRPr="00794083">
        <w:rPr>
          <w:rFonts w:asciiTheme="majorHAnsi" w:eastAsia="Arial" w:hAnsiTheme="majorHAnsi" w:cstheme="majorHAnsi"/>
          <w:color w:val="000000" w:themeColor="text1"/>
          <w:sz w:val="24"/>
          <w:szCs w:val="24"/>
          <w:highlight w:val="white"/>
        </w:rPr>
        <w:t xml:space="preserve"> landing site from compliance measurements by seismic and meteorological experiments. </w:t>
      </w:r>
      <w:r w:rsidRPr="00794083">
        <w:rPr>
          <w:rFonts w:asciiTheme="majorHAnsi" w:eastAsia="Arial" w:hAnsiTheme="majorHAnsi" w:cstheme="majorHAnsi"/>
          <w:i/>
          <w:color w:val="000000" w:themeColor="text1"/>
          <w:sz w:val="24"/>
          <w:szCs w:val="24"/>
          <w:highlight w:val="white"/>
        </w:rPr>
        <w:t>Journal of Geophysical Research: Planets</w:t>
      </w:r>
      <w:r w:rsidRPr="00794083">
        <w:rPr>
          <w:rFonts w:asciiTheme="majorHAnsi" w:eastAsia="Arial" w:hAnsiTheme="majorHAnsi" w:cstheme="majorHAnsi"/>
          <w:color w:val="000000" w:themeColor="text1"/>
          <w:sz w:val="24"/>
          <w:szCs w:val="24"/>
          <w:highlight w:val="white"/>
        </w:rPr>
        <w:t xml:space="preserve">, 125, e2020JE006387. </w:t>
      </w:r>
      <w:hyperlink r:id="rId21">
        <w:r w:rsidRPr="00794083">
          <w:rPr>
            <w:rFonts w:asciiTheme="majorHAnsi" w:eastAsia="Arial" w:hAnsiTheme="majorHAnsi" w:cstheme="majorHAnsi"/>
            <w:color w:val="000000" w:themeColor="text1"/>
            <w:sz w:val="24"/>
            <w:szCs w:val="24"/>
            <w:highlight w:val="white"/>
          </w:rPr>
          <w:t>https://</w:t>
        </w:r>
        <w:proofErr w:type="spellStart"/>
        <w:r w:rsidRPr="00794083">
          <w:rPr>
            <w:rFonts w:asciiTheme="majorHAnsi" w:eastAsia="Arial" w:hAnsiTheme="majorHAnsi" w:cstheme="majorHAnsi"/>
            <w:color w:val="000000" w:themeColor="text1"/>
            <w:sz w:val="24"/>
            <w:szCs w:val="24"/>
            <w:highlight w:val="white"/>
          </w:rPr>
          <w:t>doi.org</w:t>
        </w:r>
        <w:proofErr w:type="spellEnd"/>
        <w:r w:rsidRPr="00794083">
          <w:rPr>
            <w:rFonts w:asciiTheme="majorHAnsi" w:eastAsia="Arial" w:hAnsiTheme="majorHAnsi" w:cstheme="majorHAnsi"/>
            <w:color w:val="000000" w:themeColor="text1"/>
            <w:sz w:val="24"/>
            <w:szCs w:val="24"/>
            <w:highlight w:val="white"/>
          </w:rPr>
          <w:t>/10.1029/2020JE006387</w:t>
        </w:r>
      </w:hyperlink>
    </w:p>
    <w:p w:rsidR="00C831AF" w:rsidRPr="00794083" w:rsidRDefault="00C831AF"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C831AF">
        <w:rPr>
          <w:rFonts w:asciiTheme="majorHAnsi" w:eastAsia="Arial" w:hAnsiTheme="majorHAnsi" w:cstheme="majorHAnsi"/>
          <w:color w:val="000000" w:themeColor="text1"/>
          <w:sz w:val="24"/>
          <w:szCs w:val="24"/>
        </w:rPr>
        <w:t>Kinch, K. M. et al. Dust deposition on the decks of the Mars Exploration Rovers: 10 years of dust dynamics on the Panoramic Camera calibration targets. Earth and Space Science 2(5), 144–172 (2015).</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proofErr w:type="spellStart"/>
      <w:r w:rsidRPr="00794083">
        <w:rPr>
          <w:rFonts w:asciiTheme="majorHAnsi" w:eastAsia="Arial" w:hAnsiTheme="majorHAnsi" w:cstheme="majorHAnsi"/>
          <w:color w:val="000000" w:themeColor="text1"/>
          <w:sz w:val="24"/>
          <w:szCs w:val="24"/>
          <w:highlight w:val="white"/>
        </w:rPr>
        <w:t>Kurgansky</w:t>
      </w:r>
      <w:proofErr w:type="spellEnd"/>
      <w:r w:rsidRPr="00794083">
        <w:rPr>
          <w:rFonts w:asciiTheme="majorHAnsi" w:eastAsia="Arial" w:hAnsiTheme="majorHAnsi" w:cstheme="majorHAnsi"/>
          <w:color w:val="000000" w:themeColor="text1"/>
          <w:sz w:val="24"/>
          <w:szCs w:val="24"/>
          <w:highlight w:val="white"/>
        </w:rPr>
        <w:t xml:space="preserve">, M.V., 2006. Steady‐state properties and statistical distribution of atmospheric dust devils. </w:t>
      </w:r>
      <w:r w:rsidRPr="00794083">
        <w:rPr>
          <w:rFonts w:asciiTheme="majorHAnsi" w:eastAsia="Arial" w:hAnsiTheme="majorHAnsi" w:cstheme="majorHAnsi"/>
          <w:i/>
          <w:color w:val="000000" w:themeColor="text1"/>
          <w:sz w:val="24"/>
          <w:szCs w:val="24"/>
        </w:rPr>
        <w:t>Geophysical research letters</w:t>
      </w:r>
      <w:r w:rsidRPr="00794083">
        <w:rPr>
          <w:rFonts w:asciiTheme="majorHAnsi" w:eastAsia="Arial" w:hAnsiTheme="majorHAnsi" w:cstheme="majorHAnsi"/>
          <w:color w:val="000000" w:themeColor="text1"/>
          <w:sz w:val="24"/>
          <w:szCs w:val="24"/>
          <w:highlight w:val="white"/>
        </w:rPr>
        <w:t xml:space="preserve">, </w:t>
      </w:r>
      <w:r w:rsidRPr="00794083">
        <w:rPr>
          <w:rFonts w:asciiTheme="majorHAnsi" w:eastAsia="Arial" w:hAnsiTheme="majorHAnsi" w:cstheme="majorHAnsi"/>
          <w:i/>
          <w:color w:val="000000" w:themeColor="text1"/>
          <w:sz w:val="24"/>
          <w:szCs w:val="24"/>
        </w:rPr>
        <w:t>33</w:t>
      </w:r>
      <w:r w:rsidRPr="00794083">
        <w:rPr>
          <w:rFonts w:asciiTheme="majorHAnsi" w:eastAsia="Arial" w:hAnsiTheme="majorHAnsi" w:cstheme="majorHAnsi"/>
          <w:color w:val="000000" w:themeColor="text1"/>
          <w:sz w:val="24"/>
          <w:szCs w:val="24"/>
          <w:highlight w:val="white"/>
        </w:rPr>
        <w:t>(19).</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794083">
        <w:rPr>
          <w:rFonts w:asciiTheme="majorHAnsi" w:eastAsia="Arial" w:hAnsiTheme="majorHAnsi" w:cstheme="majorHAnsi"/>
          <w:color w:val="000000" w:themeColor="text1"/>
          <w:sz w:val="24"/>
          <w:szCs w:val="24"/>
          <w:shd w:val="clear" w:color="auto" w:fill="FCFCFC"/>
        </w:rPr>
        <w:t xml:space="preserve">Lognonné, P., Banerdt, W.B., Giardini, D. et al., SEIS: Insight’s Seismic Experiment for Internal Structure of Mars, </w:t>
      </w:r>
      <w:r w:rsidRPr="00794083">
        <w:rPr>
          <w:rFonts w:asciiTheme="majorHAnsi" w:eastAsia="Arial" w:hAnsiTheme="majorHAnsi" w:cstheme="majorHAnsi"/>
          <w:i/>
          <w:color w:val="000000" w:themeColor="text1"/>
          <w:sz w:val="24"/>
          <w:szCs w:val="24"/>
          <w:shd w:val="clear" w:color="auto" w:fill="FCFCFC"/>
        </w:rPr>
        <w:t xml:space="preserve">Space </w:t>
      </w:r>
      <w:proofErr w:type="spellStart"/>
      <w:r w:rsidRPr="00794083">
        <w:rPr>
          <w:rFonts w:asciiTheme="majorHAnsi" w:eastAsia="Arial" w:hAnsiTheme="majorHAnsi" w:cstheme="majorHAnsi"/>
          <w:i/>
          <w:color w:val="000000" w:themeColor="text1"/>
          <w:sz w:val="24"/>
          <w:szCs w:val="24"/>
          <w:shd w:val="clear" w:color="auto" w:fill="FCFCFC"/>
        </w:rPr>
        <w:t>Sci</w:t>
      </w:r>
      <w:proofErr w:type="spellEnd"/>
      <w:r w:rsidRPr="00794083">
        <w:rPr>
          <w:rFonts w:asciiTheme="majorHAnsi" w:eastAsia="Arial" w:hAnsiTheme="majorHAnsi" w:cstheme="majorHAnsi"/>
          <w:i/>
          <w:color w:val="000000" w:themeColor="text1"/>
          <w:sz w:val="24"/>
          <w:szCs w:val="24"/>
          <w:shd w:val="clear" w:color="auto" w:fill="FCFCFC"/>
        </w:rPr>
        <w:t xml:space="preserve"> Rev</w:t>
      </w:r>
      <w:r w:rsidRPr="00794083">
        <w:rPr>
          <w:rFonts w:asciiTheme="majorHAnsi" w:eastAsia="Arial" w:hAnsiTheme="majorHAnsi" w:cstheme="majorHAnsi"/>
          <w:color w:val="000000" w:themeColor="text1"/>
          <w:sz w:val="24"/>
          <w:szCs w:val="24"/>
          <w:shd w:val="clear" w:color="auto" w:fill="FCFCFC"/>
        </w:rPr>
        <w:t xml:space="preserve">, </w:t>
      </w:r>
      <w:r w:rsidRPr="00794083">
        <w:rPr>
          <w:rFonts w:asciiTheme="majorHAnsi" w:eastAsia="Arial" w:hAnsiTheme="majorHAnsi" w:cstheme="majorHAnsi"/>
          <w:b/>
          <w:color w:val="000000" w:themeColor="text1"/>
          <w:sz w:val="24"/>
          <w:szCs w:val="24"/>
          <w:shd w:val="clear" w:color="auto" w:fill="FCFCFC"/>
        </w:rPr>
        <w:t>215</w:t>
      </w:r>
      <w:r w:rsidRPr="00794083">
        <w:rPr>
          <w:rFonts w:asciiTheme="majorHAnsi" w:eastAsia="Arial" w:hAnsiTheme="majorHAnsi" w:cstheme="majorHAnsi"/>
          <w:color w:val="000000" w:themeColor="text1"/>
          <w:sz w:val="24"/>
          <w:szCs w:val="24"/>
          <w:shd w:val="clear" w:color="auto" w:fill="FCFCFC"/>
        </w:rPr>
        <w:t xml:space="preserve">, 12, </w:t>
      </w:r>
      <w:proofErr w:type="spellStart"/>
      <w:proofErr w:type="gramStart"/>
      <w:r w:rsidRPr="00794083">
        <w:rPr>
          <w:rFonts w:asciiTheme="majorHAnsi" w:eastAsia="Arial" w:hAnsiTheme="majorHAnsi" w:cstheme="majorHAnsi"/>
          <w:color w:val="000000" w:themeColor="text1"/>
          <w:sz w:val="24"/>
          <w:szCs w:val="24"/>
          <w:shd w:val="clear" w:color="auto" w:fill="FCFCFC"/>
        </w:rPr>
        <w:t>doi</w:t>
      </w:r>
      <w:proofErr w:type="spellEnd"/>
      <w:r w:rsidRPr="00794083">
        <w:rPr>
          <w:rFonts w:asciiTheme="majorHAnsi" w:eastAsia="Arial" w:hAnsiTheme="majorHAnsi" w:cstheme="majorHAnsi"/>
          <w:color w:val="000000" w:themeColor="text1"/>
          <w:sz w:val="24"/>
          <w:szCs w:val="24"/>
          <w:shd w:val="clear" w:color="auto" w:fill="FCFCFC"/>
        </w:rPr>
        <w:t xml:space="preserve"> :</w:t>
      </w:r>
      <w:proofErr w:type="gramEnd"/>
      <w:r w:rsidR="00E46260">
        <w:fldChar w:fldCharType="begin"/>
      </w:r>
      <w:r w:rsidR="00E46260">
        <w:instrText xml:space="preserve"> HYPERLINK "http://dx.doi.org/10.1007/s11214-018-0574-6" \h </w:instrText>
      </w:r>
      <w:r w:rsidR="00E46260">
        <w:fldChar w:fldCharType="separate"/>
      </w:r>
      <w:r w:rsidRPr="00794083">
        <w:rPr>
          <w:rFonts w:asciiTheme="majorHAnsi" w:eastAsia="Arial" w:hAnsiTheme="majorHAnsi" w:cstheme="majorHAnsi"/>
          <w:color w:val="000000" w:themeColor="text1"/>
          <w:sz w:val="24"/>
          <w:szCs w:val="24"/>
          <w:shd w:val="clear" w:color="auto" w:fill="FCFCFC"/>
        </w:rPr>
        <w:t xml:space="preserve"> </w:t>
      </w:r>
      <w:r w:rsidR="00E46260">
        <w:rPr>
          <w:rFonts w:asciiTheme="majorHAnsi" w:eastAsia="Arial" w:hAnsiTheme="majorHAnsi" w:cstheme="majorHAnsi"/>
          <w:color w:val="000000" w:themeColor="text1"/>
          <w:sz w:val="24"/>
          <w:szCs w:val="24"/>
          <w:shd w:val="clear" w:color="auto" w:fill="FCFCFC"/>
        </w:rPr>
        <w:fldChar w:fldCharType="end"/>
      </w:r>
      <w:hyperlink r:id="rId22">
        <w:r w:rsidRPr="00794083">
          <w:rPr>
            <w:rFonts w:asciiTheme="majorHAnsi" w:eastAsia="Arial" w:hAnsiTheme="majorHAnsi" w:cstheme="majorHAnsi"/>
            <w:color w:val="000000" w:themeColor="text1"/>
            <w:sz w:val="24"/>
            <w:szCs w:val="24"/>
            <w:u w:val="single"/>
            <w:shd w:val="clear" w:color="auto" w:fill="FCFCFC"/>
          </w:rPr>
          <w:t>10.1007/s11214-018-0574-6</w:t>
        </w:r>
      </w:hyperlink>
      <w:r w:rsidRPr="00794083">
        <w:rPr>
          <w:rFonts w:asciiTheme="majorHAnsi" w:eastAsia="Arial" w:hAnsiTheme="majorHAnsi" w:cstheme="majorHAnsi"/>
          <w:color w:val="000000" w:themeColor="text1"/>
          <w:sz w:val="24"/>
          <w:szCs w:val="24"/>
          <w:u w:val="single"/>
          <w:shd w:val="clear" w:color="auto" w:fill="FCFCFC"/>
        </w:rPr>
        <w:t xml:space="preserve"> </w:t>
      </w:r>
      <w:r w:rsidRPr="00794083">
        <w:rPr>
          <w:rFonts w:asciiTheme="majorHAnsi" w:eastAsia="Arial" w:hAnsiTheme="majorHAnsi" w:cstheme="majorHAnsi"/>
          <w:color w:val="000000" w:themeColor="text1"/>
          <w:sz w:val="24"/>
          <w:szCs w:val="24"/>
          <w:shd w:val="clear" w:color="auto" w:fill="FCFCFC"/>
        </w:rPr>
        <w:t>, 2019</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794083">
        <w:rPr>
          <w:rFonts w:asciiTheme="majorHAnsi" w:eastAsia="Arial" w:hAnsiTheme="majorHAnsi" w:cstheme="majorHAnsi"/>
          <w:color w:val="000000" w:themeColor="text1"/>
          <w:sz w:val="24"/>
          <w:szCs w:val="24"/>
          <w:highlight w:val="white"/>
        </w:rPr>
        <w:t xml:space="preserve">Lognonné, P., W.B. Banerdt,  </w:t>
      </w:r>
      <w:proofErr w:type="spellStart"/>
      <w:r w:rsidRPr="00794083">
        <w:rPr>
          <w:rFonts w:asciiTheme="majorHAnsi" w:eastAsia="Arial" w:hAnsiTheme="majorHAnsi" w:cstheme="majorHAnsi"/>
          <w:color w:val="000000" w:themeColor="text1"/>
          <w:sz w:val="24"/>
          <w:szCs w:val="24"/>
          <w:highlight w:val="white"/>
        </w:rPr>
        <w:t>W.T.Pike</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D.Giardini</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U.Christensen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R.F.Garcia,T.Kawamura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S.Kedar</w:t>
      </w:r>
      <w:proofErr w:type="spellEnd"/>
      <w:r w:rsidRPr="00794083">
        <w:rPr>
          <w:rFonts w:asciiTheme="majorHAnsi" w:eastAsia="Arial" w:hAnsiTheme="majorHAnsi" w:cstheme="majorHAnsi"/>
          <w:color w:val="000000" w:themeColor="text1"/>
          <w:sz w:val="24"/>
          <w:szCs w:val="24"/>
          <w:highlight w:val="white"/>
        </w:rPr>
        <w:t xml:space="preserve">, B. </w:t>
      </w:r>
      <w:proofErr w:type="spellStart"/>
      <w:r w:rsidRPr="00794083">
        <w:rPr>
          <w:rFonts w:asciiTheme="majorHAnsi" w:eastAsia="Arial" w:hAnsiTheme="majorHAnsi" w:cstheme="majorHAnsi"/>
          <w:color w:val="000000" w:themeColor="text1"/>
          <w:sz w:val="24"/>
          <w:szCs w:val="24"/>
          <w:highlight w:val="white"/>
        </w:rPr>
        <w:t>Knapmeyer-Endrun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L.Margerin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F.Nimmo</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M.Panning</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B.Tauzin</w:t>
      </w:r>
      <w:proofErr w:type="spellEnd"/>
      <w:r w:rsidRPr="00794083">
        <w:rPr>
          <w:rFonts w:asciiTheme="majorHAnsi" w:eastAsia="Arial" w:hAnsiTheme="majorHAnsi" w:cstheme="majorHAnsi"/>
          <w:color w:val="000000" w:themeColor="text1"/>
          <w:sz w:val="24"/>
          <w:szCs w:val="24"/>
          <w:highlight w:val="white"/>
        </w:rPr>
        <w:t>, J.-</w:t>
      </w:r>
      <w:proofErr w:type="spellStart"/>
      <w:r w:rsidRPr="00794083">
        <w:rPr>
          <w:rFonts w:asciiTheme="majorHAnsi" w:eastAsia="Arial" w:hAnsiTheme="majorHAnsi" w:cstheme="majorHAnsi"/>
          <w:color w:val="000000" w:themeColor="text1"/>
          <w:sz w:val="24"/>
          <w:szCs w:val="24"/>
          <w:highlight w:val="white"/>
        </w:rPr>
        <w:t>R.Scholz</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D.Antonangeli</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S.Barkaoui</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E.Beucler</w:t>
      </w:r>
      <w:proofErr w:type="spellEnd"/>
      <w:r w:rsidRPr="00794083">
        <w:rPr>
          <w:rFonts w:asciiTheme="majorHAnsi" w:eastAsia="Arial" w:hAnsiTheme="majorHAnsi" w:cstheme="majorHAnsi"/>
          <w:color w:val="000000" w:themeColor="text1"/>
          <w:sz w:val="24"/>
          <w:szCs w:val="24"/>
          <w:highlight w:val="white"/>
        </w:rPr>
        <w:t xml:space="preserve">, F. </w:t>
      </w:r>
      <w:proofErr w:type="spellStart"/>
      <w:r w:rsidRPr="00794083">
        <w:rPr>
          <w:rFonts w:asciiTheme="majorHAnsi" w:eastAsia="Arial" w:hAnsiTheme="majorHAnsi" w:cstheme="majorHAnsi"/>
          <w:color w:val="000000" w:themeColor="text1"/>
          <w:sz w:val="24"/>
          <w:szCs w:val="24"/>
          <w:highlight w:val="white"/>
        </w:rPr>
        <w:t>Bissig</w:t>
      </w:r>
      <w:proofErr w:type="spellEnd"/>
      <w:r w:rsidRPr="00794083">
        <w:rPr>
          <w:rFonts w:asciiTheme="majorHAnsi" w:eastAsia="Arial" w:hAnsiTheme="majorHAnsi" w:cstheme="majorHAnsi"/>
          <w:color w:val="000000" w:themeColor="text1"/>
          <w:sz w:val="24"/>
          <w:szCs w:val="24"/>
          <w:highlight w:val="white"/>
        </w:rPr>
        <w:t xml:space="preserve">, N. Brinkman, M. </w:t>
      </w:r>
      <w:proofErr w:type="spellStart"/>
      <w:r w:rsidRPr="00794083">
        <w:rPr>
          <w:rFonts w:asciiTheme="majorHAnsi" w:eastAsia="Arial" w:hAnsiTheme="majorHAnsi" w:cstheme="majorHAnsi"/>
          <w:color w:val="000000" w:themeColor="text1"/>
          <w:sz w:val="24"/>
          <w:szCs w:val="24"/>
          <w:highlight w:val="white"/>
        </w:rPr>
        <w:t>Calvet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S,Ceylan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C.Charalambous</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P.Davis</w:t>
      </w:r>
      <w:proofErr w:type="spellEnd"/>
      <w:r w:rsidRPr="00794083">
        <w:rPr>
          <w:rFonts w:asciiTheme="majorHAnsi" w:eastAsia="Arial" w:hAnsiTheme="majorHAnsi" w:cstheme="majorHAnsi"/>
          <w:color w:val="000000" w:themeColor="text1"/>
          <w:sz w:val="24"/>
          <w:szCs w:val="24"/>
          <w:highlight w:val="white"/>
        </w:rPr>
        <w:t xml:space="preserve">, M. van Driel, </w:t>
      </w:r>
      <w:proofErr w:type="spellStart"/>
      <w:r w:rsidRPr="00794083">
        <w:rPr>
          <w:rFonts w:asciiTheme="majorHAnsi" w:eastAsia="Arial" w:hAnsiTheme="majorHAnsi" w:cstheme="majorHAnsi"/>
          <w:color w:val="000000" w:themeColor="text1"/>
          <w:sz w:val="24"/>
          <w:szCs w:val="24"/>
          <w:highlight w:val="white"/>
        </w:rPr>
        <w:t>M.Drilleau</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L.Fayon</w:t>
      </w:r>
      <w:proofErr w:type="spellEnd"/>
      <w:r w:rsidRPr="00794083">
        <w:rPr>
          <w:rFonts w:asciiTheme="majorHAnsi" w:eastAsia="Arial" w:hAnsiTheme="majorHAnsi" w:cstheme="majorHAnsi"/>
          <w:color w:val="000000" w:themeColor="text1"/>
          <w:sz w:val="24"/>
          <w:szCs w:val="24"/>
          <w:highlight w:val="white"/>
        </w:rPr>
        <w:t xml:space="preserve">, R. Joshi, </w:t>
      </w:r>
      <w:proofErr w:type="spellStart"/>
      <w:r w:rsidRPr="00794083">
        <w:rPr>
          <w:rFonts w:asciiTheme="majorHAnsi" w:eastAsia="Arial" w:hAnsiTheme="majorHAnsi" w:cstheme="majorHAnsi"/>
          <w:color w:val="000000" w:themeColor="text1"/>
          <w:sz w:val="24"/>
          <w:szCs w:val="24"/>
          <w:highlight w:val="white"/>
        </w:rPr>
        <w:t>B.Kenda</w:t>
      </w:r>
      <w:proofErr w:type="spellEnd"/>
      <w:r w:rsidRPr="00794083">
        <w:rPr>
          <w:rFonts w:asciiTheme="majorHAnsi" w:eastAsia="Arial" w:hAnsiTheme="majorHAnsi" w:cstheme="majorHAnsi"/>
          <w:color w:val="000000" w:themeColor="text1"/>
          <w:sz w:val="24"/>
          <w:szCs w:val="24"/>
          <w:highlight w:val="white"/>
        </w:rPr>
        <w:t xml:space="preserve">, A. Khan, M. </w:t>
      </w:r>
      <w:proofErr w:type="spellStart"/>
      <w:r w:rsidRPr="00794083">
        <w:rPr>
          <w:rFonts w:asciiTheme="majorHAnsi" w:eastAsia="Arial" w:hAnsiTheme="majorHAnsi" w:cstheme="majorHAnsi"/>
          <w:color w:val="000000" w:themeColor="text1"/>
          <w:sz w:val="24"/>
          <w:szCs w:val="24"/>
          <w:highlight w:val="white"/>
        </w:rPr>
        <w:t>Knapmeyer</w:t>
      </w:r>
      <w:proofErr w:type="spellEnd"/>
      <w:r w:rsidRPr="00794083">
        <w:rPr>
          <w:rFonts w:asciiTheme="majorHAnsi" w:eastAsia="Arial" w:hAnsiTheme="majorHAnsi" w:cstheme="majorHAnsi"/>
          <w:color w:val="000000" w:themeColor="text1"/>
          <w:sz w:val="24"/>
          <w:szCs w:val="24"/>
          <w:highlight w:val="white"/>
        </w:rPr>
        <w:t xml:space="preserve">, V. </w:t>
      </w:r>
      <w:proofErr w:type="spellStart"/>
      <w:r w:rsidRPr="00794083">
        <w:rPr>
          <w:rFonts w:asciiTheme="majorHAnsi" w:eastAsia="Arial" w:hAnsiTheme="majorHAnsi" w:cstheme="majorHAnsi"/>
          <w:color w:val="000000" w:themeColor="text1"/>
          <w:sz w:val="24"/>
          <w:szCs w:val="24"/>
          <w:highlight w:val="white"/>
        </w:rPr>
        <w:t>Lekic</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J.McClean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D.Mimoun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N.Murdoch</w:t>
      </w:r>
      <w:proofErr w:type="spellEnd"/>
      <w:r w:rsidRPr="00794083">
        <w:rPr>
          <w:rFonts w:asciiTheme="majorHAnsi" w:eastAsia="Arial" w:hAnsiTheme="majorHAnsi" w:cstheme="majorHAnsi"/>
          <w:color w:val="000000" w:themeColor="text1"/>
          <w:sz w:val="24"/>
          <w:szCs w:val="24"/>
          <w:highlight w:val="white"/>
        </w:rPr>
        <w:t xml:space="preserve">, L. Pan, </w:t>
      </w:r>
      <w:proofErr w:type="spellStart"/>
      <w:r w:rsidRPr="00794083">
        <w:rPr>
          <w:rFonts w:asciiTheme="majorHAnsi" w:eastAsia="Arial" w:hAnsiTheme="majorHAnsi" w:cstheme="majorHAnsi"/>
          <w:color w:val="000000" w:themeColor="text1"/>
          <w:sz w:val="24"/>
          <w:szCs w:val="24"/>
          <w:highlight w:val="white"/>
        </w:rPr>
        <w:t>C.Perrin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B.Pinot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L.Pou</w:t>
      </w:r>
      <w:proofErr w:type="spellEnd"/>
      <w:r w:rsidRPr="00794083">
        <w:rPr>
          <w:rFonts w:asciiTheme="majorHAnsi" w:eastAsia="Arial" w:hAnsiTheme="majorHAnsi" w:cstheme="majorHAnsi"/>
          <w:color w:val="000000" w:themeColor="text1"/>
          <w:sz w:val="24"/>
          <w:szCs w:val="24"/>
          <w:highlight w:val="white"/>
        </w:rPr>
        <w:t xml:space="preserve">, S. </w:t>
      </w:r>
      <w:proofErr w:type="spellStart"/>
      <w:r w:rsidRPr="00794083">
        <w:rPr>
          <w:rFonts w:asciiTheme="majorHAnsi" w:eastAsia="Arial" w:hAnsiTheme="majorHAnsi" w:cstheme="majorHAnsi"/>
          <w:color w:val="000000" w:themeColor="text1"/>
          <w:sz w:val="24"/>
          <w:szCs w:val="24"/>
          <w:highlight w:val="white"/>
        </w:rPr>
        <w:t>Menina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S.Rodriguez</w:t>
      </w:r>
      <w:proofErr w:type="spellEnd"/>
      <w:r w:rsidRPr="00794083">
        <w:rPr>
          <w:rFonts w:asciiTheme="majorHAnsi" w:eastAsia="Arial" w:hAnsiTheme="majorHAnsi" w:cstheme="majorHAnsi"/>
          <w:color w:val="000000" w:themeColor="text1"/>
          <w:sz w:val="24"/>
          <w:szCs w:val="24"/>
          <w:highlight w:val="white"/>
        </w:rPr>
        <w:t xml:space="preserve">, C. Schmelzbach, N. Schmerr, D. Sollberger, </w:t>
      </w:r>
      <w:proofErr w:type="spellStart"/>
      <w:r w:rsidRPr="00794083">
        <w:rPr>
          <w:rFonts w:asciiTheme="majorHAnsi" w:eastAsia="Arial" w:hAnsiTheme="majorHAnsi" w:cstheme="majorHAnsi"/>
          <w:color w:val="000000" w:themeColor="text1"/>
          <w:sz w:val="24"/>
          <w:szCs w:val="24"/>
          <w:highlight w:val="white"/>
        </w:rPr>
        <w:t>A.Spiga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S.Stähler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A.Stott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E.Stutzmann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S.Tharimena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R.Widmer-Schnidrig</w:t>
      </w:r>
      <w:proofErr w:type="spellEnd"/>
      <w:r w:rsidRPr="00794083">
        <w:rPr>
          <w:rFonts w:asciiTheme="majorHAnsi" w:eastAsia="Arial" w:hAnsiTheme="majorHAnsi" w:cstheme="majorHAnsi"/>
          <w:color w:val="000000" w:themeColor="text1"/>
          <w:sz w:val="24"/>
          <w:szCs w:val="24"/>
          <w:highlight w:val="white"/>
        </w:rPr>
        <w:t xml:space="preserve">, F. </w:t>
      </w:r>
      <w:proofErr w:type="spellStart"/>
      <w:r w:rsidRPr="00794083">
        <w:rPr>
          <w:rFonts w:asciiTheme="majorHAnsi" w:eastAsia="Arial" w:hAnsiTheme="majorHAnsi" w:cstheme="majorHAnsi"/>
          <w:color w:val="000000" w:themeColor="text1"/>
          <w:sz w:val="24"/>
          <w:szCs w:val="24"/>
          <w:highlight w:val="white"/>
        </w:rPr>
        <w:t>Andersson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V.Ansan</w:t>
      </w:r>
      <w:proofErr w:type="spellEnd"/>
      <w:r w:rsidRPr="00794083">
        <w:rPr>
          <w:rFonts w:asciiTheme="majorHAnsi" w:eastAsia="Arial" w:hAnsiTheme="majorHAnsi" w:cstheme="majorHAnsi"/>
          <w:color w:val="000000" w:themeColor="text1"/>
          <w:sz w:val="24"/>
          <w:szCs w:val="24"/>
          <w:highlight w:val="white"/>
        </w:rPr>
        <w:t xml:space="preserve">, C. </w:t>
      </w:r>
      <w:proofErr w:type="spellStart"/>
      <w:r w:rsidRPr="00794083">
        <w:rPr>
          <w:rFonts w:asciiTheme="majorHAnsi" w:eastAsia="Arial" w:hAnsiTheme="majorHAnsi" w:cstheme="majorHAnsi"/>
          <w:color w:val="000000" w:themeColor="text1"/>
          <w:sz w:val="24"/>
          <w:szCs w:val="24"/>
          <w:highlight w:val="white"/>
        </w:rPr>
        <w:t>Beghein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M.Böse</w:t>
      </w:r>
      <w:proofErr w:type="spellEnd"/>
      <w:r w:rsidRPr="00794083">
        <w:rPr>
          <w:rFonts w:asciiTheme="majorHAnsi" w:eastAsia="Arial" w:hAnsiTheme="majorHAnsi" w:cstheme="majorHAnsi"/>
          <w:color w:val="000000" w:themeColor="text1"/>
          <w:sz w:val="24"/>
          <w:szCs w:val="24"/>
          <w:highlight w:val="white"/>
        </w:rPr>
        <w:t xml:space="preserve">),E. </w:t>
      </w:r>
      <w:proofErr w:type="spellStart"/>
      <w:r w:rsidRPr="00794083">
        <w:rPr>
          <w:rFonts w:asciiTheme="majorHAnsi" w:eastAsia="Arial" w:hAnsiTheme="majorHAnsi" w:cstheme="majorHAnsi"/>
          <w:color w:val="000000" w:themeColor="text1"/>
          <w:sz w:val="24"/>
          <w:szCs w:val="24"/>
          <w:highlight w:val="white"/>
        </w:rPr>
        <w:t>Bozdag</w:t>
      </w:r>
      <w:proofErr w:type="spellEnd"/>
      <w:r w:rsidRPr="00794083">
        <w:rPr>
          <w:rFonts w:asciiTheme="majorHAnsi" w:eastAsia="Arial" w:hAnsiTheme="majorHAnsi" w:cstheme="majorHAnsi"/>
          <w:color w:val="000000" w:themeColor="text1"/>
          <w:sz w:val="24"/>
          <w:szCs w:val="24"/>
          <w:highlight w:val="white"/>
        </w:rPr>
        <w:t xml:space="preserve">, J. Clinton, </w:t>
      </w:r>
      <w:proofErr w:type="spellStart"/>
      <w:r w:rsidRPr="00794083">
        <w:rPr>
          <w:rFonts w:asciiTheme="majorHAnsi" w:eastAsia="Arial" w:hAnsiTheme="majorHAnsi" w:cstheme="majorHAnsi"/>
          <w:color w:val="000000" w:themeColor="text1"/>
          <w:sz w:val="24"/>
          <w:szCs w:val="24"/>
          <w:highlight w:val="white"/>
        </w:rPr>
        <w:t>I.Daubar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P.Delage</w:t>
      </w:r>
      <w:proofErr w:type="spellEnd"/>
      <w:r w:rsidRPr="00794083">
        <w:rPr>
          <w:rFonts w:asciiTheme="majorHAnsi" w:eastAsia="Arial" w:hAnsiTheme="majorHAnsi" w:cstheme="majorHAnsi"/>
          <w:color w:val="000000" w:themeColor="text1"/>
          <w:sz w:val="24"/>
          <w:szCs w:val="24"/>
          <w:highlight w:val="white"/>
        </w:rPr>
        <w:t xml:space="preserve">, N. Fuji, M. Golombek, M. </w:t>
      </w:r>
      <w:proofErr w:type="spellStart"/>
      <w:r w:rsidRPr="00794083">
        <w:rPr>
          <w:rFonts w:asciiTheme="majorHAnsi" w:eastAsia="Arial" w:hAnsiTheme="majorHAnsi" w:cstheme="majorHAnsi"/>
          <w:color w:val="000000" w:themeColor="text1"/>
          <w:sz w:val="24"/>
          <w:szCs w:val="24"/>
          <w:highlight w:val="white"/>
        </w:rPr>
        <w:t>Grott</w:t>
      </w:r>
      <w:proofErr w:type="spellEnd"/>
      <w:r w:rsidRPr="00794083">
        <w:rPr>
          <w:rFonts w:asciiTheme="majorHAnsi" w:eastAsia="Arial" w:hAnsiTheme="majorHAnsi" w:cstheme="majorHAnsi"/>
          <w:color w:val="000000" w:themeColor="text1"/>
          <w:sz w:val="24"/>
          <w:szCs w:val="24"/>
          <w:highlight w:val="white"/>
        </w:rPr>
        <w:t xml:space="preserve">, A. </w:t>
      </w:r>
      <w:proofErr w:type="spellStart"/>
      <w:r w:rsidRPr="00794083">
        <w:rPr>
          <w:rFonts w:asciiTheme="majorHAnsi" w:eastAsia="Arial" w:hAnsiTheme="majorHAnsi" w:cstheme="majorHAnsi"/>
          <w:color w:val="000000" w:themeColor="text1"/>
          <w:sz w:val="24"/>
          <w:szCs w:val="24"/>
          <w:highlight w:val="white"/>
        </w:rPr>
        <w:t>Horleston</w:t>
      </w:r>
      <w:proofErr w:type="spellEnd"/>
      <w:r w:rsidRPr="00794083">
        <w:rPr>
          <w:rFonts w:asciiTheme="majorHAnsi" w:eastAsia="Arial" w:hAnsiTheme="majorHAnsi" w:cstheme="majorHAnsi"/>
          <w:color w:val="000000" w:themeColor="text1"/>
          <w:sz w:val="24"/>
          <w:szCs w:val="24"/>
          <w:highlight w:val="white"/>
        </w:rPr>
        <w:t xml:space="preserve">, K. Hurst, J. Irving, A. Jacob, J. Knollenberg, </w:t>
      </w:r>
      <w:proofErr w:type="spellStart"/>
      <w:r w:rsidRPr="00794083">
        <w:rPr>
          <w:rFonts w:asciiTheme="majorHAnsi" w:eastAsia="Arial" w:hAnsiTheme="majorHAnsi" w:cstheme="majorHAnsi"/>
          <w:color w:val="000000" w:themeColor="text1"/>
          <w:sz w:val="24"/>
          <w:szCs w:val="24"/>
          <w:highlight w:val="white"/>
        </w:rPr>
        <w:t>S.Krasner</w:t>
      </w:r>
      <w:proofErr w:type="spellEnd"/>
      <w:r w:rsidRPr="00794083">
        <w:rPr>
          <w:rFonts w:asciiTheme="majorHAnsi" w:eastAsia="Arial" w:hAnsiTheme="majorHAnsi" w:cstheme="majorHAnsi"/>
          <w:color w:val="000000" w:themeColor="text1"/>
          <w:sz w:val="24"/>
          <w:szCs w:val="24"/>
          <w:highlight w:val="white"/>
        </w:rPr>
        <w:t xml:space="preserve">, C. Krause, R. Lorenz, C. </w:t>
      </w:r>
      <w:proofErr w:type="spellStart"/>
      <w:r w:rsidRPr="00794083">
        <w:rPr>
          <w:rFonts w:asciiTheme="majorHAnsi" w:eastAsia="Arial" w:hAnsiTheme="majorHAnsi" w:cstheme="majorHAnsi"/>
          <w:color w:val="000000" w:themeColor="text1"/>
          <w:sz w:val="24"/>
          <w:szCs w:val="24"/>
          <w:highlight w:val="white"/>
        </w:rPr>
        <w:t>Michaut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B.Myhill</w:t>
      </w:r>
      <w:proofErr w:type="spellEnd"/>
      <w:r w:rsidRPr="00794083">
        <w:rPr>
          <w:rFonts w:asciiTheme="majorHAnsi" w:eastAsia="Arial" w:hAnsiTheme="majorHAnsi" w:cstheme="majorHAnsi"/>
          <w:color w:val="000000" w:themeColor="text1"/>
          <w:sz w:val="24"/>
          <w:szCs w:val="24"/>
          <w:highlight w:val="white"/>
        </w:rPr>
        <w:t xml:space="preserve">, T. </w:t>
      </w:r>
      <w:proofErr w:type="spellStart"/>
      <w:r w:rsidRPr="00794083">
        <w:rPr>
          <w:rFonts w:asciiTheme="majorHAnsi" w:eastAsia="Arial" w:hAnsiTheme="majorHAnsi" w:cstheme="majorHAnsi"/>
          <w:color w:val="000000" w:themeColor="text1"/>
          <w:sz w:val="24"/>
          <w:szCs w:val="24"/>
          <w:highlight w:val="white"/>
        </w:rPr>
        <w:t>Nissen</w:t>
      </w:r>
      <w:proofErr w:type="spellEnd"/>
      <w:r w:rsidRPr="00794083">
        <w:rPr>
          <w:rFonts w:asciiTheme="majorHAnsi" w:eastAsia="Arial" w:hAnsiTheme="majorHAnsi" w:cstheme="majorHAnsi"/>
          <w:color w:val="000000" w:themeColor="text1"/>
          <w:sz w:val="24"/>
          <w:szCs w:val="24"/>
          <w:highlight w:val="white"/>
        </w:rPr>
        <w:t xml:space="preserve">-Meyer, J. ten </w:t>
      </w:r>
      <w:proofErr w:type="spellStart"/>
      <w:r w:rsidRPr="00794083">
        <w:rPr>
          <w:rFonts w:asciiTheme="majorHAnsi" w:eastAsia="Arial" w:hAnsiTheme="majorHAnsi" w:cstheme="majorHAnsi"/>
          <w:color w:val="000000" w:themeColor="text1"/>
          <w:sz w:val="24"/>
          <w:szCs w:val="24"/>
          <w:highlight w:val="white"/>
        </w:rPr>
        <w:t>Pierick</w:t>
      </w:r>
      <w:proofErr w:type="spellEnd"/>
      <w:r w:rsidRPr="00794083">
        <w:rPr>
          <w:rFonts w:asciiTheme="majorHAnsi" w:eastAsia="Arial" w:hAnsiTheme="majorHAnsi" w:cstheme="majorHAnsi"/>
          <w:color w:val="000000" w:themeColor="text1"/>
          <w:sz w:val="24"/>
          <w:szCs w:val="24"/>
          <w:highlight w:val="white"/>
        </w:rPr>
        <w:t>, A.-C..</w:t>
      </w:r>
      <w:proofErr w:type="spellStart"/>
      <w:r w:rsidRPr="00794083">
        <w:rPr>
          <w:rFonts w:asciiTheme="majorHAnsi" w:eastAsia="Arial" w:hAnsiTheme="majorHAnsi" w:cstheme="majorHAnsi"/>
          <w:color w:val="000000" w:themeColor="text1"/>
          <w:sz w:val="24"/>
          <w:szCs w:val="24"/>
          <w:highlight w:val="white"/>
        </w:rPr>
        <w:t>Plesa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C.Quantin-Nataf</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J.Robertsson</w:t>
      </w:r>
      <w:proofErr w:type="spellEnd"/>
      <w:r w:rsidRPr="00794083">
        <w:rPr>
          <w:rFonts w:asciiTheme="majorHAnsi" w:eastAsia="Arial" w:hAnsiTheme="majorHAnsi" w:cstheme="majorHAnsi"/>
          <w:color w:val="000000" w:themeColor="text1"/>
          <w:sz w:val="24"/>
          <w:szCs w:val="24"/>
          <w:highlight w:val="white"/>
        </w:rPr>
        <w:t xml:space="preserve">, L. </w:t>
      </w:r>
      <w:proofErr w:type="spellStart"/>
      <w:r w:rsidRPr="00794083">
        <w:rPr>
          <w:rFonts w:asciiTheme="majorHAnsi" w:eastAsia="Arial" w:hAnsiTheme="majorHAnsi" w:cstheme="majorHAnsi"/>
          <w:color w:val="000000" w:themeColor="text1"/>
          <w:sz w:val="24"/>
          <w:szCs w:val="24"/>
          <w:highlight w:val="white"/>
        </w:rPr>
        <w:t>Rochas</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M.Schimmel</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S.Smrekar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T.Spohn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N.Teanby</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J.Tromp</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J.Vallade</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N.Verdier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C.Vrettos</w:t>
      </w:r>
      <w:proofErr w:type="spellEnd"/>
      <w:r w:rsidRPr="00794083">
        <w:rPr>
          <w:rFonts w:asciiTheme="majorHAnsi" w:eastAsia="Arial" w:hAnsiTheme="majorHAnsi" w:cstheme="majorHAnsi"/>
          <w:color w:val="000000" w:themeColor="text1"/>
          <w:sz w:val="24"/>
          <w:szCs w:val="24"/>
          <w:highlight w:val="white"/>
        </w:rPr>
        <w:t xml:space="preserve">, R. Weber, </w:t>
      </w:r>
      <w:proofErr w:type="spellStart"/>
      <w:r w:rsidRPr="00794083">
        <w:rPr>
          <w:rFonts w:asciiTheme="majorHAnsi" w:eastAsia="Arial" w:hAnsiTheme="majorHAnsi" w:cstheme="majorHAnsi"/>
          <w:color w:val="000000" w:themeColor="text1"/>
          <w:sz w:val="24"/>
          <w:szCs w:val="24"/>
          <w:highlight w:val="white"/>
        </w:rPr>
        <w:t>D.Banfield</w:t>
      </w:r>
      <w:proofErr w:type="spellEnd"/>
      <w:r w:rsidRPr="00794083">
        <w:rPr>
          <w:rFonts w:asciiTheme="majorHAnsi" w:eastAsia="Arial" w:hAnsiTheme="majorHAnsi" w:cstheme="majorHAnsi"/>
          <w:color w:val="000000" w:themeColor="text1"/>
          <w:sz w:val="24"/>
          <w:szCs w:val="24"/>
          <w:highlight w:val="white"/>
        </w:rPr>
        <w:t xml:space="preserve">, E. Barrett, </w:t>
      </w:r>
      <w:proofErr w:type="spellStart"/>
      <w:r w:rsidRPr="00794083">
        <w:rPr>
          <w:rFonts w:asciiTheme="majorHAnsi" w:eastAsia="Arial" w:hAnsiTheme="majorHAnsi" w:cstheme="majorHAnsi"/>
          <w:color w:val="000000" w:themeColor="text1"/>
          <w:sz w:val="24"/>
          <w:szCs w:val="24"/>
          <w:highlight w:val="white"/>
        </w:rPr>
        <w:t>M.Bierwirth</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S.Calcutt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N.Compaire</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C.Johnson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D.Mance</w:t>
      </w:r>
      <w:proofErr w:type="spellEnd"/>
      <w:r w:rsidRPr="00794083">
        <w:rPr>
          <w:rFonts w:asciiTheme="majorHAnsi" w:eastAsia="Arial" w:hAnsiTheme="majorHAnsi" w:cstheme="majorHAnsi"/>
          <w:color w:val="000000" w:themeColor="text1"/>
          <w:sz w:val="24"/>
          <w:szCs w:val="24"/>
          <w:highlight w:val="white"/>
        </w:rPr>
        <w:t xml:space="preserve">, F. </w:t>
      </w:r>
      <w:proofErr w:type="spellStart"/>
      <w:r w:rsidRPr="00794083">
        <w:rPr>
          <w:rFonts w:asciiTheme="majorHAnsi" w:eastAsia="Arial" w:hAnsiTheme="majorHAnsi" w:cstheme="majorHAnsi"/>
          <w:color w:val="000000" w:themeColor="text1"/>
          <w:sz w:val="24"/>
          <w:szCs w:val="24"/>
          <w:highlight w:val="white"/>
        </w:rPr>
        <w:t>Euchner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L.Kerjean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G.Mainsant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A.Mocquet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J.Antonio</w:t>
      </w:r>
      <w:proofErr w:type="spellEnd"/>
      <w:r w:rsidRPr="00794083">
        <w:rPr>
          <w:rFonts w:asciiTheme="majorHAnsi" w:eastAsia="Arial" w:hAnsiTheme="majorHAnsi" w:cstheme="majorHAnsi"/>
          <w:color w:val="000000" w:themeColor="text1"/>
          <w:sz w:val="24"/>
          <w:szCs w:val="24"/>
          <w:highlight w:val="white"/>
        </w:rPr>
        <w:t xml:space="preserve"> Rodriguez </w:t>
      </w:r>
      <w:proofErr w:type="spellStart"/>
      <w:r w:rsidRPr="00794083">
        <w:rPr>
          <w:rFonts w:asciiTheme="majorHAnsi" w:eastAsia="Arial" w:hAnsiTheme="majorHAnsi" w:cstheme="majorHAnsi"/>
          <w:color w:val="000000" w:themeColor="text1"/>
          <w:sz w:val="24"/>
          <w:szCs w:val="24"/>
          <w:highlight w:val="white"/>
        </w:rPr>
        <w:t>Manfredi</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G.Pont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P.Laudet</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T.Nebut</w:t>
      </w:r>
      <w:proofErr w:type="spellEnd"/>
      <w:r w:rsidRPr="00794083">
        <w:rPr>
          <w:rFonts w:asciiTheme="majorHAnsi" w:eastAsia="Arial" w:hAnsiTheme="majorHAnsi" w:cstheme="majorHAnsi"/>
          <w:color w:val="000000" w:themeColor="text1"/>
          <w:sz w:val="24"/>
          <w:szCs w:val="24"/>
          <w:highlight w:val="white"/>
        </w:rPr>
        <w:t xml:space="preserve">, S. de </w:t>
      </w:r>
      <w:r w:rsidRPr="00794083">
        <w:rPr>
          <w:rFonts w:asciiTheme="majorHAnsi" w:eastAsia="Arial" w:hAnsiTheme="majorHAnsi" w:cstheme="majorHAnsi"/>
          <w:color w:val="000000" w:themeColor="text1"/>
          <w:sz w:val="24"/>
          <w:szCs w:val="24"/>
          <w:highlight w:val="white"/>
        </w:rPr>
        <w:lastRenderedPageBreak/>
        <w:t xml:space="preserve">Raucourt, O. Robert, C.T. Russell, </w:t>
      </w:r>
      <w:proofErr w:type="spellStart"/>
      <w:r w:rsidRPr="00794083">
        <w:rPr>
          <w:rFonts w:asciiTheme="majorHAnsi" w:eastAsia="Arial" w:hAnsiTheme="majorHAnsi" w:cstheme="majorHAnsi"/>
          <w:color w:val="000000" w:themeColor="text1"/>
          <w:sz w:val="24"/>
          <w:szCs w:val="24"/>
          <w:highlight w:val="white"/>
        </w:rPr>
        <w:t>A.Sylvestre</w:t>
      </w:r>
      <w:proofErr w:type="spellEnd"/>
      <w:r w:rsidRPr="00794083">
        <w:rPr>
          <w:rFonts w:asciiTheme="majorHAnsi" w:eastAsia="Arial" w:hAnsiTheme="majorHAnsi" w:cstheme="majorHAnsi"/>
          <w:color w:val="000000" w:themeColor="text1"/>
          <w:sz w:val="24"/>
          <w:szCs w:val="24"/>
          <w:highlight w:val="white"/>
        </w:rPr>
        <w:t xml:space="preserve">-Baron, </w:t>
      </w:r>
      <w:proofErr w:type="spellStart"/>
      <w:r w:rsidRPr="00794083">
        <w:rPr>
          <w:rFonts w:asciiTheme="majorHAnsi" w:eastAsia="Arial" w:hAnsiTheme="majorHAnsi" w:cstheme="majorHAnsi"/>
          <w:color w:val="000000" w:themeColor="text1"/>
          <w:sz w:val="24"/>
          <w:szCs w:val="24"/>
          <w:highlight w:val="white"/>
        </w:rPr>
        <w:t>S.Tillier</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T.Warren</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M.Wieczorek</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C.Yana</w:t>
      </w:r>
      <w:proofErr w:type="spellEnd"/>
      <w:r w:rsidRPr="00794083">
        <w:rPr>
          <w:rFonts w:asciiTheme="majorHAnsi" w:eastAsia="Arial" w:hAnsiTheme="majorHAnsi" w:cstheme="majorHAnsi"/>
          <w:color w:val="000000" w:themeColor="text1"/>
          <w:sz w:val="24"/>
          <w:szCs w:val="24"/>
          <w:highlight w:val="white"/>
        </w:rPr>
        <w:t xml:space="preserve">, </w:t>
      </w:r>
      <w:proofErr w:type="spellStart"/>
      <w:r w:rsidRPr="00794083">
        <w:rPr>
          <w:rFonts w:asciiTheme="majorHAnsi" w:eastAsia="Arial" w:hAnsiTheme="majorHAnsi" w:cstheme="majorHAnsi"/>
          <w:color w:val="000000" w:themeColor="text1"/>
          <w:sz w:val="24"/>
          <w:szCs w:val="24"/>
          <w:highlight w:val="white"/>
        </w:rPr>
        <w:t>P.Zweifel</w:t>
      </w:r>
      <w:proofErr w:type="spellEnd"/>
      <w:r w:rsidRPr="00794083">
        <w:rPr>
          <w:rFonts w:asciiTheme="majorHAnsi" w:eastAsia="Arial" w:hAnsiTheme="majorHAnsi" w:cstheme="majorHAnsi"/>
          <w:color w:val="000000" w:themeColor="text1"/>
          <w:sz w:val="24"/>
          <w:szCs w:val="24"/>
          <w:highlight w:val="white"/>
        </w:rPr>
        <w:t xml:space="preserve">, Constraints on the shallow elastic and </w:t>
      </w:r>
      <w:proofErr w:type="spellStart"/>
      <w:r w:rsidRPr="00794083">
        <w:rPr>
          <w:rFonts w:asciiTheme="majorHAnsi" w:eastAsia="Arial" w:hAnsiTheme="majorHAnsi" w:cstheme="majorHAnsi"/>
          <w:color w:val="000000" w:themeColor="text1"/>
          <w:sz w:val="24"/>
          <w:szCs w:val="24"/>
          <w:highlight w:val="white"/>
        </w:rPr>
        <w:t>anelastic</w:t>
      </w:r>
      <w:proofErr w:type="spellEnd"/>
      <w:r w:rsidRPr="00794083">
        <w:rPr>
          <w:rFonts w:asciiTheme="majorHAnsi" w:eastAsia="Arial" w:hAnsiTheme="majorHAnsi" w:cstheme="majorHAnsi"/>
          <w:color w:val="000000" w:themeColor="text1"/>
          <w:sz w:val="24"/>
          <w:szCs w:val="24"/>
          <w:highlight w:val="white"/>
        </w:rPr>
        <w:t xml:space="preserve"> structure of Mars from </w:t>
      </w:r>
      <w:proofErr w:type="spellStart"/>
      <w:r w:rsidRPr="00794083">
        <w:rPr>
          <w:rFonts w:asciiTheme="majorHAnsi" w:eastAsia="Arial" w:hAnsiTheme="majorHAnsi" w:cstheme="majorHAnsi"/>
          <w:color w:val="000000" w:themeColor="text1"/>
          <w:sz w:val="24"/>
          <w:szCs w:val="24"/>
          <w:highlight w:val="white"/>
        </w:rPr>
        <w:t>InSight</w:t>
      </w:r>
      <w:proofErr w:type="spellEnd"/>
      <w:r w:rsidRPr="00794083">
        <w:rPr>
          <w:rFonts w:asciiTheme="majorHAnsi" w:eastAsia="Arial" w:hAnsiTheme="majorHAnsi" w:cstheme="majorHAnsi"/>
          <w:color w:val="000000" w:themeColor="text1"/>
          <w:sz w:val="24"/>
          <w:szCs w:val="24"/>
          <w:highlight w:val="white"/>
        </w:rPr>
        <w:t xml:space="preserve"> seismic data, Nature geoscience, in press, </w:t>
      </w:r>
      <w:proofErr w:type="spellStart"/>
      <w:r w:rsidRPr="00794083">
        <w:rPr>
          <w:rFonts w:asciiTheme="majorHAnsi" w:eastAsia="Arial" w:hAnsiTheme="majorHAnsi" w:cstheme="majorHAnsi"/>
          <w:color w:val="000000" w:themeColor="text1"/>
          <w:sz w:val="24"/>
          <w:szCs w:val="24"/>
          <w:highlight w:val="white"/>
        </w:rPr>
        <w:t>doi</w:t>
      </w:r>
      <w:proofErr w:type="spellEnd"/>
      <w:r w:rsidRPr="00794083">
        <w:rPr>
          <w:rFonts w:asciiTheme="majorHAnsi" w:eastAsia="Arial" w:hAnsiTheme="majorHAnsi" w:cstheme="majorHAnsi"/>
          <w:color w:val="000000" w:themeColor="text1"/>
          <w:sz w:val="24"/>
          <w:szCs w:val="24"/>
          <w:highlight w:val="white"/>
        </w:rPr>
        <w:t>:</w:t>
      </w:r>
      <w:hyperlink r:id="rId23">
        <w:r w:rsidRPr="00794083">
          <w:rPr>
            <w:rFonts w:asciiTheme="majorHAnsi" w:eastAsia="Arial" w:hAnsiTheme="majorHAnsi" w:cstheme="majorHAnsi"/>
            <w:color w:val="000000" w:themeColor="text1"/>
            <w:sz w:val="24"/>
            <w:szCs w:val="24"/>
            <w:highlight w:val="white"/>
          </w:rPr>
          <w:t xml:space="preserve"> </w:t>
        </w:r>
      </w:hyperlink>
      <w:hyperlink r:id="rId24">
        <w:r w:rsidRPr="00794083">
          <w:rPr>
            <w:rFonts w:asciiTheme="majorHAnsi" w:eastAsia="Arial" w:hAnsiTheme="majorHAnsi" w:cstheme="majorHAnsi"/>
            <w:color w:val="000000" w:themeColor="text1"/>
            <w:sz w:val="24"/>
            <w:szCs w:val="24"/>
            <w:highlight w:val="white"/>
            <w:u w:val="single"/>
          </w:rPr>
          <w:t>10.1038/s41561-020-0536-y</w:t>
        </w:r>
      </w:hyperlink>
      <w:r w:rsidRPr="00794083">
        <w:rPr>
          <w:rFonts w:asciiTheme="majorHAnsi" w:eastAsia="Arial" w:hAnsiTheme="majorHAnsi" w:cstheme="majorHAnsi"/>
          <w:color w:val="000000" w:themeColor="text1"/>
          <w:sz w:val="24"/>
          <w:szCs w:val="24"/>
          <w:highlight w:val="white"/>
        </w:rPr>
        <w:t xml:space="preserve"> (2020).</w:t>
      </w:r>
    </w:p>
    <w:p w:rsidR="0056498A" w:rsidRPr="00794083" w:rsidRDefault="00991906" w:rsidP="00C01345">
      <w:pPr>
        <w:spacing w:before="240" w:after="240" w:line="360" w:lineRule="auto"/>
        <w:ind w:left="0" w:hanging="2"/>
        <w:rPr>
          <w:rFonts w:asciiTheme="majorHAnsi" w:eastAsia="Times New Roman" w:hAnsiTheme="majorHAnsi" w:cstheme="majorHAnsi"/>
          <w:color w:val="000000" w:themeColor="text1"/>
          <w:sz w:val="24"/>
          <w:szCs w:val="24"/>
        </w:rPr>
      </w:pPr>
      <w:r w:rsidRPr="00794083">
        <w:rPr>
          <w:rFonts w:asciiTheme="majorHAnsi" w:eastAsia="Times New Roman" w:hAnsiTheme="majorHAnsi" w:cstheme="majorHAnsi"/>
          <w:color w:val="000000" w:themeColor="text1"/>
          <w:sz w:val="24"/>
          <w:szCs w:val="24"/>
        </w:rPr>
        <w:t xml:space="preserve">Lorenz, R. D., Power </w:t>
      </w:r>
      <w:proofErr w:type="gramStart"/>
      <w:r w:rsidRPr="00794083">
        <w:rPr>
          <w:rFonts w:asciiTheme="majorHAnsi" w:eastAsia="Times New Roman" w:hAnsiTheme="majorHAnsi" w:cstheme="majorHAnsi"/>
          <w:color w:val="000000" w:themeColor="text1"/>
          <w:sz w:val="24"/>
          <w:szCs w:val="24"/>
        </w:rPr>
        <w:t>Law  of</w:t>
      </w:r>
      <w:proofErr w:type="gramEnd"/>
      <w:r w:rsidRPr="00794083">
        <w:rPr>
          <w:rFonts w:asciiTheme="majorHAnsi" w:eastAsia="Times New Roman" w:hAnsiTheme="majorHAnsi" w:cstheme="majorHAnsi"/>
          <w:color w:val="000000" w:themeColor="text1"/>
          <w:sz w:val="24"/>
          <w:szCs w:val="24"/>
        </w:rPr>
        <w:t xml:space="preserve"> Dust Devil Diameters on Earth and Mars, Icarus, 203, 683-684, 2009</w:t>
      </w:r>
    </w:p>
    <w:p w:rsidR="0056498A" w:rsidRPr="00794083" w:rsidRDefault="00991906" w:rsidP="00C01345">
      <w:pPr>
        <w:spacing w:before="240" w:after="240" w:line="360" w:lineRule="auto"/>
        <w:ind w:left="0" w:hanging="2"/>
        <w:rPr>
          <w:rFonts w:asciiTheme="majorHAnsi" w:eastAsia="Times New Roman" w:hAnsiTheme="majorHAnsi" w:cstheme="majorHAnsi"/>
          <w:color w:val="000000" w:themeColor="text1"/>
          <w:sz w:val="24"/>
          <w:szCs w:val="24"/>
        </w:rPr>
      </w:pPr>
      <w:r w:rsidRPr="00794083">
        <w:rPr>
          <w:rFonts w:asciiTheme="majorHAnsi" w:eastAsia="Times New Roman" w:hAnsiTheme="majorHAnsi" w:cstheme="majorHAnsi"/>
          <w:color w:val="000000" w:themeColor="text1"/>
          <w:sz w:val="24"/>
          <w:szCs w:val="24"/>
        </w:rPr>
        <w:t>Lorenz, R. D., On the Statistical Distribution of Dust Devil Diameters, Icarus, 215, 381-390, 2011</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794083">
        <w:rPr>
          <w:rFonts w:asciiTheme="majorHAnsi" w:eastAsia="Times New Roman" w:hAnsiTheme="majorHAnsi" w:cstheme="majorHAnsi"/>
          <w:color w:val="000000" w:themeColor="text1"/>
          <w:sz w:val="24"/>
          <w:szCs w:val="24"/>
        </w:rPr>
        <w:t xml:space="preserve"> </w:t>
      </w:r>
      <w:r w:rsidRPr="00794083">
        <w:rPr>
          <w:rFonts w:asciiTheme="majorHAnsi" w:eastAsia="Arial" w:hAnsiTheme="majorHAnsi" w:cstheme="majorHAnsi"/>
          <w:color w:val="000000" w:themeColor="text1"/>
          <w:sz w:val="24"/>
          <w:szCs w:val="24"/>
          <w:highlight w:val="white"/>
        </w:rPr>
        <w:t xml:space="preserve">Lorenz, R.D., 2016. Heuristic estimation of dust devil vortex parameters and trajectories from single-station meteorological observations: Application to </w:t>
      </w:r>
      <w:proofErr w:type="spellStart"/>
      <w:r w:rsidRPr="00794083">
        <w:rPr>
          <w:rFonts w:asciiTheme="majorHAnsi" w:eastAsia="Arial" w:hAnsiTheme="majorHAnsi" w:cstheme="majorHAnsi"/>
          <w:color w:val="000000" w:themeColor="text1"/>
          <w:sz w:val="24"/>
          <w:szCs w:val="24"/>
          <w:highlight w:val="white"/>
        </w:rPr>
        <w:t>InSight</w:t>
      </w:r>
      <w:proofErr w:type="spellEnd"/>
      <w:r w:rsidRPr="00794083">
        <w:rPr>
          <w:rFonts w:asciiTheme="majorHAnsi" w:eastAsia="Arial" w:hAnsiTheme="majorHAnsi" w:cstheme="majorHAnsi"/>
          <w:color w:val="000000" w:themeColor="text1"/>
          <w:sz w:val="24"/>
          <w:szCs w:val="24"/>
          <w:highlight w:val="white"/>
        </w:rPr>
        <w:t xml:space="preserve"> at Mars. </w:t>
      </w:r>
      <w:r w:rsidRPr="00794083">
        <w:rPr>
          <w:rFonts w:asciiTheme="majorHAnsi" w:eastAsia="Arial" w:hAnsiTheme="majorHAnsi" w:cstheme="majorHAnsi"/>
          <w:i/>
          <w:color w:val="000000" w:themeColor="text1"/>
          <w:sz w:val="24"/>
          <w:szCs w:val="24"/>
        </w:rPr>
        <w:t>Icarus</w:t>
      </w:r>
      <w:r w:rsidRPr="00794083">
        <w:rPr>
          <w:rFonts w:asciiTheme="majorHAnsi" w:eastAsia="Arial" w:hAnsiTheme="majorHAnsi" w:cstheme="majorHAnsi"/>
          <w:color w:val="000000" w:themeColor="text1"/>
          <w:sz w:val="24"/>
          <w:szCs w:val="24"/>
          <w:highlight w:val="white"/>
        </w:rPr>
        <w:t xml:space="preserve">, </w:t>
      </w:r>
      <w:r w:rsidRPr="00794083">
        <w:rPr>
          <w:rFonts w:asciiTheme="majorHAnsi" w:eastAsia="Arial" w:hAnsiTheme="majorHAnsi" w:cstheme="majorHAnsi"/>
          <w:i/>
          <w:color w:val="000000" w:themeColor="text1"/>
          <w:sz w:val="24"/>
          <w:szCs w:val="24"/>
        </w:rPr>
        <w:t>271</w:t>
      </w:r>
      <w:r w:rsidRPr="00794083">
        <w:rPr>
          <w:rFonts w:asciiTheme="majorHAnsi" w:eastAsia="Arial" w:hAnsiTheme="majorHAnsi" w:cstheme="majorHAnsi"/>
          <w:color w:val="000000" w:themeColor="text1"/>
          <w:sz w:val="24"/>
          <w:szCs w:val="24"/>
          <w:highlight w:val="white"/>
        </w:rPr>
        <w:t>, pp.326-337.</w:t>
      </w:r>
    </w:p>
    <w:p w:rsidR="0056498A" w:rsidRPr="00794083" w:rsidRDefault="00991906" w:rsidP="00C01345">
      <w:pPr>
        <w:spacing w:before="240" w:after="240" w:line="360" w:lineRule="auto"/>
        <w:ind w:left="0" w:hanging="2"/>
        <w:rPr>
          <w:rFonts w:asciiTheme="majorHAnsi" w:eastAsia="Arial" w:hAnsiTheme="majorHAnsi" w:cstheme="majorHAnsi"/>
          <w:color w:val="000000" w:themeColor="text1"/>
          <w:sz w:val="24"/>
          <w:szCs w:val="24"/>
          <w:highlight w:val="white"/>
        </w:rPr>
      </w:pPr>
      <w:r w:rsidRPr="00794083">
        <w:rPr>
          <w:rFonts w:asciiTheme="majorHAnsi" w:eastAsia="Arial" w:hAnsiTheme="majorHAnsi" w:cstheme="majorHAnsi"/>
          <w:color w:val="000000" w:themeColor="text1"/>
          <w:sz w:val="24"/>
          <w:szCs w:val="24"/>
          <w:highlight w:val="white"/>
        </w:rPr>
        <w:t xml:space="preserve">Lorenz, R. D., Kedar, S. Murdoch, </w:t>
      </w:r>
      <w:proofErr w:type="spellStart"/>
      <w:r w:rsidRPr="00794083">
        <w:rPr>
          <w:rFonts w:asciiTheme="majorHAnsi" w:eastAsia="Arial" w:hAnsiTheme="majorHAnsi" w:cstheme="majorHAnsi"/>
          <w:color w:val="000000" w:themeColor="text1"/>
          <w:sz w:val="24"/>
          <w:szCs w:val="24"/>
          <w:highlight w:val="white"/>
        </w:rPr>
        <w:t>N.,Lognonné</w:t>
      </w:r>
      <w:proofErr w:type="spellEnd"/>
      <w:r w:rsidRPr="00794083">
        <w:rPr>
          <w:rFonts w:asciiTheme="majorHAnsi" w:eastAsia="Arial" w:hAnsiTheme="majorHAnsi" w:cstheme="majorHAnsi"/>
          <w:color w:val="000000" w:themeColor="text1"/>
          <w:sz w:val="24"/>
          <w:szCs w:val="24"/>
          <w:highlight w:val="white"/>
        </w:rPr>
        <w:t xml:space="preserve">, P., Kawamura, T.; Mimoun, D., Banerdt, W.B., Seismometer Detection of Dust Devil Vortices by Ground Tilt, </w:t>
      </w:r>
      <w:r w:rsidRPr="00794083">
        <w:rPr>
          <w:rFonts w:asciiTheme="majorHAnsi" w:eastAsia="Arial" w:hAnsiTheme="majorHAnsi" w:cstheme="majorHAnsi"/>
          <w:i/>
          <w:color w:val="000000" w:themeColor="text1"/>
          <w:sz w:val="24"/>
          <w:szCs w:val="24"/>
          <w:highlight w:val="white"/>
        </w:rPr>
        <w:t>Bulletin of the Seismological Society of America</w:t>
      </w:r>
      <w:r w:rsidRPr="00794083">
        <w:rPr>
          <w:rFonts w:asciiTheme="majorHAnsi" w:eastAsia="Arial" w:hAnsiTheme="majorHAnsi" w:cstheme="majorHAnsi"/>
          <w:color w:val="000000" w:themeColor="text1"/>
          <w:sz w:val="24"/>
          <w:szCs w:val="24"/>
          <w:highlight w:val="white"/>
        </w:rPr>
        <w:t xml:space="preserve">, </w:t>
      </w:r>
      <w:r w:rsidRPr="00794083">
        <w:rPr>
          <w:rFonts w:asciiTheme="majorHAnsi" w:eastAsia="Arial" w:hAnsiTheme="majorHAnsi" w:cstheme="majorHAnsi"/>
          <w:b/>
          <w:color w:val="000000" w:themeColor="text1"/>
          <w:sz w:val="24"/>
          <w:szCs w:val="24"/>
          <w:highlight w:val="white"/>
        </w:rPr>
        <w:t>105</w:t>
      </w:r>
      <w:r w:rsidRPr="00794083">
        <w:rPr>
          <w:rFonts w:asciiTheme="majorHAnsi" w:eastAsia="Arial" w:hAnsiTheme="majorHAnsi" w:cstheme="majorHAnsi"/>
          <w:color w:val="000000" w:themeColor="text1"/>
          <w:sz w:val="24"/>
          <w:szCs w:val="24"/>
          <w:highlight w:val="white"/>
        </w:rPr>
        <w:t xml:space="preserve">, 3015-3023, </w:t>
      </w:r>
      <w:proofErr w:type="spellStart"/>
      <w:r w:rsidRPr="00794083">
        <w:rPr>
          <w:rFonts w:asciiTheme="majorHAnsi" w:eastAsia="Arial" w:hAnsiTheme="majorHAnsi" w:cstheme="majorHAnsi"/>
          <w:color w:val="000000" w:themeColor="text1"/>
          <w:sz w:val="24"/>
          <w:szCs w:val="24"/>
          <w:highlight w:val="white"/>
        </w:rPr>
        <w:t>doi</w:t>
      </w:r>
      <w:proofErr w:type="spellEnd"/>
      <w:r w:rsidRPr="00794083">
        <w:rPr>
          <w:rFonts w:asciiTheme="majorHAnsi" w:eastAsia="Arial" w:hAnsiTheme="majorHAnsi" w:cstheme="majorHAnsi"/>
          <w:color w:val="000000" w:themeColor="text1"/>
          <w:sz w:val="24"/>
          <w:szCs w:val="24"/>
          <w:highlight w:val="white"/>
        </w:rPr>
        <w:t xml:space="preserve"> :</w:t>
      </w:r>
      <w:hyperlink r:id="rId25">
        <w:r w:rsidRPr="00794083">
          <w:rPr>
            <w:rFonts w:asciiTheme="majorHAnsi" w:eastAsia="Arial" w:hAnsiTheme="majorHAnsi" w:cstheme="majorHAnsi"/>
            <w:color w:val="000000" w:themeColor="text1"/>
            <w:sz w:val="24"/>
            <w:szCs w:val="24"/>
            <w:highlight w:val="white"/>
          </w:rPr>
          <w:t xml:space="preserve"> </w:t>
        </w:r>
      </w:hyperlink>
      <w:hyperlink r:id="rId26">
        <w:r w:rsidRPr="00794083">
          <w:rPr>
            <w:rFonts w:asciiTheme="majorHAnsi" w:eastAsia="Arial" w:hAnsiTheme="majorHAnsi" w:cstheme="majorHAnsi"/>
            <w:color w:val="000000" w:themeColor="text1"/>
            <w:sz w:val="24"/>
            <w:szCs w:val="24"/>
            <w:highlight w:val="white"/>
            <w:u w:val="single"/>
          </w:rPr>
          <w:t>10.1785/0120150133</w:t>
        </w:r>
      </w:hyperlink>
      <w:r w:rsidRPr="00794083">
        <w:rPr>
          <w:rFonts w:asciiTheme="majorHAnsi" w:eastAsia="Arial" w:hAnsiTheme="majorHAnsi" w:cstheme="majorHAnsi"/>
          <w:color w:val="000000" w:themeColor="text1"/>
          <w:sz w:val="24"/>
          <w:szCs w:val="24"/>
          <w:highlight w:val="white"/>
        </w:rPr>
        <w:t>, 2015.</w:t>
      </w:r>
    </w:p>
    <w:p w:rsidR="0056498A" w:rsidRPr="00794083"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Lorenz, R. D., and B. K. Jackson, 2016. Dust Devil Populations and Statistics</w:t>
      </w:r>
      <w:proofErr w:type="gramStart"/>
      <w:r w:rsidRPr="00794083">
        <w:rPr>
          <w:rFonts w:asciiTheme="majorHAnsi" w:hAnsiTheme="majorHAnsi" w:cstheme="majorHAnsi"/>
          <w:color w:val="000000" w:themeColor="text1"/>
          <w:sz w:val="24"/>
          <w:szCs w:val="24"/>
        </w:rPr>
        <w:t>,  Space</w:t>
      </w:r>
      <w:proofErr w:type="gramEnd"/>
      <w:r w:rsidRPr="00794083">
        <w:rPr>
          <w:rFonts w:asciiTheme="majorHAnsi" w:hAnsiTheme="majorHAnsi" w:cstheme="majorHAnsi"/>
          <w:color w:val="000000" w:themeColor="text1"/>
          <w:sz w:val="24"/>
          <w:szCs w:val="24"/>
        </w:rPr>
        <w:t xml:space="preserve"> Science Reviews, 203, 277-297, 10.1007/s11214-016-0277-9</w:t>
      </w:r>
    </w:p>
    <w:p w:rsidR="0056498A" w:rsidRPr="00794083"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Lorenz, R. D., M. T. Lemmon, J. Maki, D. </w:t>
      </w:r>
      <w:proofErr w:type="spellStart"/>
      <w:r w:rsidRPr="00794083">
        <w:rPr>
          <w:rFonts w:asciiTheme="majorHAnsi" w:hAnsiTheme="majorHAnsi" w:cstheme="majorHAnsi"/>
          <w:color w:val="000000" w:themeColor="text1"/>
          <w:sz w:val="24"/>
          <w:szCs w:val="24"/>
        </w:rPr>
        <w:t>Banfield</w:t>
      </w:r>
      <w:proofErr w:type="spellEnd"/>
      <w:r w:rsidRPr="00794083">
        <w:rPr>
          <w:rFonts w:asciiTheme="majorHAnsi" w:hAnsiTheme="majorHAnsi" w:cstheme="majorHAnsi"/>
          <w:color w:val="000000" w:themeColor="text1"/>
          <w:sz w:val="24"/>
          <w:szCs w:val="24"/>
        </w:rPr>
        <w:t xml:space="preserve">, A. Spiga, C. Charalambous, E. Barrett  J. A. Herman  , B. T. White , S. Pasco, W. B.  </w:t>
      </w:r>
      <w:proofErr w:type="gramStart"/>
      <w:r w:rsidRPr="00794083">
        <w:rPr>
          <w:rFonts w:asciiTheme="majorHAnsi" w:hAnsiTheme="majorHAnsi" w:cstheme="majorHAnsi"/>
          <w:color w:val="000000" w:themeColor="text1"/>
          <w:sz w:val="24"/>
          <w:szCs w:val="24"/>
        </w:rPr>
        <w:t>Banerdt ,</w:t>
      </w:r>
      <w:proofErr w:type="gramEnd"/>
      <w:r w:rsidRPr="00794083">
        <w:rPr>
          <w:rFonts w:asciiTheme="majorHAnsi" w:hAnsiTheme="majorHAnsi" w:cstheme="majorHAnsi"/>
          <w:color w:val="000000" w:themeColor="text1"/>
          <w:sz w:val="24"/>
          <w:szCs w:val="24"/>
        </w:rPr>
        <w:t xml:space="preserve"> Scientific Observations with the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Solar Arrays : Dust, Clouds and Eclipses on Mars, Earth and Space Science, </w:t>
      </w:r>
      <w:proofErr w:type="spellStart"/>
      <w:r w:rsidRPr="00794083">
        <w:rPr>
          <w:rFonts w:asciiTheme="majorHAnsi" w:hAnsiTheme="majorHAnsi" w:cstheme="majorHAnsi"/>
          <w:color w:val="000000" w:themeColor="text1"/>
          <w:sz w:val="24"/>
          <w:szCs w:val="24"/>
        </w:rPr>
        <w:t>doi</w:t>
      </w:r>
      <w:proofErr w:type="spellEnd"/>
      <w:r w:rsidRPr="00794083">
        <w:rPr>
          <w:rFonts w:asciiTheme="majorHAnsi" w:hAnsiTheme="majorHAnsi" w:cstheme="majorHAnsi"/>
          <w:color w:val="000000" w:themeColor="text1"/>
          <w:sz w:val="24"/>
          <w:szCs w:val="24"/>
        </w:rPr>
        <w:t>: 10.1029/2019EA000992</w:t>
      </w:r>
    </w:p>
    <w:p w:rsidR="0056498A"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Murdoch, N., </w:t>
      </w:r>
      <w:proofErr w:type="spellStart"/>
      <w:r w:rsidRPr="00794083">
        <w:rPr>
          <w:rFonts w:asciiTheme="majorHAnsi" w:hAnsiTheme="majorHAnsi" w:cstheme="majorHAnsi"/>
          <w:color w:val="000000" w:themeColor="text1"/>
          <w:sz w:val="24"/>
          <w:szCs w:val="24"/>
        </w:rPr>
        <w:t>B.Kenda</w:t>
      </w:r>
      <w:proofErr w:type="spellEnd"/>
      <w:r w:rsidRPr="00794083">
        <w:rPr>
          <w:rFonts w:asciiTheme="majorHAnsi" w:hAnsiTheme="majorHAnsi" w:cstheme="majorHAnsi"/>
          <w:color w:val="000000" w:themeColor="text1"/>
          <w:sz w:val="24"/>
          <w:szCs w:val="24"/>
        </w:rPr>
        <w:t xml:space="preserve">, </w:t>
      </w:r>
      <w:proofErr w:type="spellStart"/>
      <w:r w:rsidRPr="00794083">
        <w:rPr>
          <w:rFonts w:asciiTheme="majorHAnsi" w:hAnsiTheme="majorHAnsi" w:cstheme="majorHAnsi"/>
          <w:color w:val="000000" w:themeColor="text1"/>
          <w:sz w:val="24"/>
          <w:szCs w:val="24"/>
        </w:rPr>
        <w:t>T.Kawamura</w:t>
      </w:r>
      <w:proofErr w:type="spellEnd"/>
      <w:r w:rsidRPr="00794083">
        <w:rPr>
          <w:rFonts w:asciiTheme="majorHAnsi" w:hAnsiTheme="majorHAnsi" w:cstheme="majorHAnsi"/>
          <w:color w:val="000000" w:themeColor="text1"/>
          <w:sz w:val="24"/>
          <w:szCs w:val="24"/>
        </w:rPr>
        <w:t xml:space="preserve">, </w:t>
      </w:r>
      <w:proofErr w:type="spellStart"/>
      <w:r w:rsidRPr="00794083">
        <w:rPr>
          <w:rFonts w:asciiTheme="majorHAnsi" w:hAnsiTheme="majorHAnsi" w:cstheme="majorHAnsi"/>
          <w:color w:val="000000" w:themeColor="text1"/>
          <w:sz w:val="24"/>
          <w:szCs w:val="24"/>
        </w:rPr>
        <w:t>A.Spiga</w:t>
      </w:r>
      <w:proofErr w:type="spellEnd"/>
      <w:r w:rsidRPr="00794083">
        <w:rPr>
          <w:rFonts w:asciiTheme="majorHAnsi" w:hAnsiTheme="majorHAnsi" w:cstheme="majorHAnsi"/>
          <w:color w:val="000000" w:themeColor="text1"/>
          <w:sz w:val="24"/>
          <w:szCs w:val="24"/>
        </w:rPr>
        <w:t xml:space="preserve">, </w:t>
      </w:r>
      <w:proofErr w:type="spellStart"/>
      <w:r w:rsidRPr="00794083">
        <w:rPr>
          <w:rFonts w:asciiTheme="majorHAnsi" w:hAnsiTheme="majorHAnsi" w:cstheme="majorHAnsi"/>
          <w:color w:val="000000" w:themeColor="text1"/>
          <w:sz w:val="24"/>
          <w:szCs w:val="24"/>
        </w:rPr>
        <w:t>P.Lognonné</w:t>
      </w:r>
      <w:proofErr w:type="spellEnd"/>
      <w:r w:rsidRPr="00794083">
        <w:rPr>
          <w:rFonts w:asciiTheme="majorHAnsi" w:hAnsiTheme="majorHAnsi" w:cstheme="majorHAnsi"/>
          <w:color w:val="000000" w:themeColor="text1"/>
          <w:sz w:val="24"/>
          <w:szCs w:val="24"/>
        </w:rPr>
        <w:t xml:space="preserve">, </w:t>
      </w:r>
      <w:proofErr w:type="spellStart"/>
      <w:r w:rsidRPr="00794083">
        <w:rPr>
          <w:rFonts w:asciiTheme="majorHAnsi" w:hAnsiTheme="majorHAnsi" w:cstheme="majorHAnsi"/>
          <w:color w:val="000000" w:themeColor="text1"/>
          <w:sz w:val="24"/>
          <w:szCs w:val="24"/>
        </w:rPr>
        <w:t>D.Mimoun</w:t>
      </w:r>
      <w:proofErr w:type="spellEnd"/>
      <w:r w:rsidRPr="00794083">
        <w:rPr>
          <w:rFonts w:asciiTheme="majorHAnsi" w:hAnsiTheme="majorHAnsi" w:cstheme="majorHAnsi"/>
          <w:color w:val="000000" w:themeColor="text1"/>
          <w:sz w:val="24"/>
          <w:szCs w:val="24"/>
        </w:rPr>
        <w:t xml:space="preserve">, W.B. Banerdt, Estimations of the seismic pressure noise on Mars determined from Large Eddy Simulations and demonstration of pressure decorrelation techniques for the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mission, </w:t>
      </w:r>
      <w:r w:rsidRPr="00794083">
        <w:rPr>
          <w:rFonts w:asciiTheme="majorHAnsi" w:hAnsiTheme="majorHAnsi" w:cstheme="majorHAnsi"/>
          <w:i/>
          <w:color w:val="000000" w:themeColor="text1"/>
          <w:sz w:val="24"/>
          <w:szCs w:val="24"/>
        </w:rPr>
        <w:t>Space Science review</w:t>
      </w:r>
      <w:r w:rsidRPr="00794083">
        <w:rPr>
          <w:rFonts w:asciiTheme="majorHAnsi" w:hAnsiTheme="majorHAnsi" w:cstheme="majorHAnsi"/>
          <w:color w:val="000000" w:themeColor="text1"/>
          <w:sz w:val="24"/>
          <w:szCs w:val="24"/>
        </w:rPr>
        <w:t xml:space="preserve">, </w:t>
      </w:r>
      <w:r w:rsidRPr="00794083">
        <w:rPr>
          <w:rFonts w:asciiTheme="majorHAnsi" w:hAnsiTheme="majorHAnsi" w:cstheme="majorHAnsi"/>
          <w:b/>
          <w:color w:val="000000" w:themeColor="text1"/>
          <w:sz w:val="24"/>
          <w:szCs w:val="24"/>
        </w:rPr>
        <w:t>211</w:t>
      </w:r>
      <w:r w:rsidRPr="00794083">
        <w:rPr>
          <w:rFonts w:asciiTheme="majorHAnsi" w:hAnsiTheme="majorHAnsi" w:cstheme="majorHAnsi"/>
          <w:color w:val="000000" w:themeColor="text1"/>
          <w:sz w:val="24"/>
          <w:szCs w:val="24"/>
        </w:rPr>
        <w:t xml:space="preserve">,457-483, </w:t>
      </w:r>
      <w:proofErr w:type="spellStart"/>
      <w:r w:rsidRPr="00794083">
        <w:rPr>
          <w:rFonts w:asciiTheme="majorHAnsi" w:hAnsiTheme="majorHAnsi" w:cstheme="majorHAnsi"/>
          <w:color w:val="000000" w:themeColor="text1"/>
          <w:sz w:val="24"/>
          <w:szCs w:val="24"/>
        </w:rPr>
        <w:t>doi</w:t>
      </w:r>
      <w:proofErr w:type="spellEnd"/>
      <w:r w:rsidRPr="00794083">
        <w:rPr>
          <w:rFonts w:asciiTheme="majorHAnsi" w:hAnsiTheme="majorHAnsi" w:cstheme="majorHAnsi"/>
          <w:color w:val="000000" w:themeColor="text1"/>
          <w:sz w:val="24"/>
          <w:szCs w:val="24"/>
        </w:rPr>
        <w:t xml:space="preserve"> : 10.1007/s11214-017-0343-y, 2017.</w:t>
      </w:r>
    </w:p>
    <w:p w:rsidR="00B2562F" w:rsidRDefault="00B2562F" w:rsidP="00C01345">
      <w:pPr>
        <w:spacing w:before="240" w:after="240" w:line="360" w:lineRule="auto"/>
        <w:ind w:left="0" w:hanging="2"/>
        <w:rPr>
          <w:rFonts w:asciiTheme="majorHAnsi" w:hAnsiTheme="majorHAnsi" w:cstheme="majorHAnsi"/>
          <w:color w:val="000000" w:themeColor="text1"/>
          <w:sz w:val="24"/>
          <w:szCs w:val="24"/>
        </w:rPr>
      </w:pPr>
      <w:r w:rsidRPr="00B2562F">
        <w:rPr>
          <w:rFonts w:asciiTheme="majorHAnsi" w:hAnsiTheme="majorHAnsi" w:cstheme="majorHAnsi"/>
          <w:color w:val="000000" w:themeColor="text1"/>
          <w:sz w:val="24"/>
          <w:szCs w:val="24"/>
        </w:rPr>
        <w:t xml:space="preserve">Murphy, J.R. and </w:t>
      </w:r>
      <w:proofErr w:type="spellStart"/>
      <w:r w:rsidRPr="00B2562F">
        <w:rPr>
          <w:rFonts w:asciiTheme="majorHAnsi" w:hAnsiTheme="majorHAnsi" w:cstheme="majorHAnsi"/>
          <w:color w:val="000000" w:themeColor="text1"/>
          <w:sz w:val="24"/>
          <w:szCs w:val="24"/>
        </w:rPr>
        <w:t>Nelli</w:t>
      </w:r>
      <w:proofErr w:type="spellEnd"/>
      <w:r w:rsidRPr="00B2562F">
        <w:rPr>
          <w:rFonts w:asciiTheme="majorHAnsi" w:hAnsiTheme="majorHAnsi" w:cstheme="majorHAnsi"/>
          <w:color w:val="000000" w:themeColor="text1"/>
          <w:sz w:val="24"/>
          <w:szCs w:val="24"/>
        </w:rPr>
        <w:t>, S., 2002. Mars Pathfinder convective vortices: Frequency of occurrence. Geophysical research letters, 29(23), pp.18-1.</w:t>
      </w:r>
    </w:p>
    <w:p w:rsidR="00B2562F" w:rsidRPr="00794083" w:rsidRDefault="00B2562F" w:rsidP="00C01345">
      <w:pPr>
        <w:spacing w:before="240" w:after="240" w:line="360" w:lineRule="auto"/>
        <w:ind w:left="0" w:hanging="2"/>
        <w:rPr>
          <w:rFonts w:asciiTheme="majorHAnsi" w:hAnsiTheme="majorHAnsi" w:cstheme="majorHAnsi"/>
          <w:color w:val="000000" w:themeColor="text1"/>
          <w:sz w:val="24"/>
          <w:szCs w:val="24"/>
        </w:rPr>
      </w:pPr>
      <w:proofErr w:type="spellStart"/>
      <w:r w:rsidRPr="00B2562F">
        <w:rPr>
          <w:rFonts w:asciiTheme="majorHAnsi" w:hAnsiTheme="majorHAnsi" w:cstheme="majorHAnsi"/>
          <w:color w:val="000000" w:themeColor="text1"/>
          <w:sz w:val="24"/>
          <w:szCs w:val="24"/>
        </w:rPr>
        <w:lastRenderedPageBreak/>
        <w:t>Ordóñez-Etxeberria</w:t>
      </w:r>
      <w:proofErr w:type="spellEnd"/>
      <w:r w:rsidRPr="00B2562F">
        <w:rPr>
          <w:rFonts w:asciiTheme="majorHAnsi" w:hAnsiTheme="majorHAnsi" w:cstheme="majorHAnsi"/>
          <w:color w:val="000000" w:themeColor="text1"/>
          <w:sz w:val="24"/>
          <w:szCs w:val="24"/>
        </w:rPr>
        <w:t xml:space="preserve">, I., </w:t>
      </w:r>
      <w:proofErr w:type="spellStart"/>
      <w:r w:rsidRPr="00B2562F">
        <w:rPr>
          <w:rFonts w:asciiTheme="majorHAnsi" w:hAnsiTheme="majorHAnsi" w:cstheme="majorHAnsi"/>
          <w:color w:val="000000" w:themeColor="text1"/>
          <w:sz w:val="24"/>
          <w:szCs w:val="24"/>
        </w:rPr>
        <w:t>Hueso</w:t>
      </w:r>
      <w:proofErr w:type="spellEnd"/>
      <w:r w:rsidRPr="00B2562F">
        <w:rPr>
          <w:rFonts w:asciiTheme="majorHAnsi" w:hAnsiTheme="majorHAnsi" w:cstheme="majorHAnsi"/>
          <w:color w:val="000000" w:themeColor="text1"/>
          <w:sz w:val="24"/>
          <w:szCs w:val="24"/>
        </w:rPr>
        <w:t>, R. and Sánchez-</w:t>
      </w:r>
      <w:proofErr w:type="spellStart"/>
      <w:r w:rsidRPr="00B2562F">
        <w:rPr>
          <w:rFonts w:asciiTheme="majorHAnsi" w:hAnsiTheme="majorHAnsi" w:cstheme="majorHAnsi"/>
          <w:color w:val="000000" w:themeColor="text1"/>
          <w:sz w:val="24"/>
          <w:szCs w:val="24"/>
        </w:rPr>
        <w:t>Lavega</w:t>
      </w:r>
      <w:proofErr w:type="spellEnd"/>
      <w:r w:rsidRPr="00B2562F">
        <w:rPr>
          <w:rFonts w:asciiTheme="majorHAnsi" w:hAnsiTheme="majorHAnsi" w:cstheme="majorHAnsi"/>
          <w:color w:val="000000" w:themeColor="text1"/>
          <w:sz w:val="24"/>
          <w:szCs w:val="24"/>
        </w:rPr>
        <w:t>, A., 2020. Strong increase in dust devil activity at Gale crater on the third year of the MSL mission and suppression during the 2018 Global Dust Storm. Icarus, p.113814.</w:t>
      </w:r>
    </w:p>
    <w:p w:rsidR="0056498A" w:rsidRPr="00794083"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Perrin, C., Rodriguez, S., Jacob, A., Lucas, A., Spiga, A., Kawamura, T., Murdoch, N., Pan, L., Lorenz, R., Daubar, I. J., </w:t>
      </w:r>
      <w:proofErr w:type="spellStart"/>
      <w:r w:rsidRPr="00794083">
        <w:rPr>
          <w:rFonts w:asciiTheme="majorHAnsi" w:hAnsiTheme="majorHAnsi" w:cstheme="majorHAnsi"/>
          <w:color w:val="000000" w:themeColor="text1"/>
          <w:sz w:val="24"/>
          <w:szCs w:val="24"/>
        </w:rPr>
        <w:t>Lognonne</w:t>
      </w:r>
      <w:proofErr w:type="spellEnd"/>
      <w:r w:rsidRPr="00794083">
        <w:rPr>
          <w:rFonts w:asciiTheme="majorHAnsi" w:hAnsiTheme="majorHAnsi" w:cstheme="majorHAnsi"/>
          <w:color w:val="000000" w:themeColor="text1"/>
          <w:sz w:val="24"/>
          <w:szCs w:val="24"/>
        </w:rPr>
        <w:t xml:space="preserve">, P., </w:t>
      </w:r>
      <w:proofErr w:type="spellStart"/>
      <w:r w:rsidRPr="00794083">
        <w:rPr>
          <w:rFonts w:asciiTheme="majorHAnsi" w:hAnsiTheme="majorHAnsi" w:cstheme="majorHAnsi"/>
          <w:color w:val="000000" w:themeColor="text1"/>
          <w:sz w:val="24"/>
          <w:szCs w:val="24"/>
        </w:rPr>
        <w:t>Banfield</w:t>
      </w:r>
      <w:proofErr w:type="spellEnd"/>
      <w:r w:rsidRPr="00794083">
        <w:rPr>
          <w:rFonts w:asciiTheme="majorHAnsi" w:hAnsiTheme="majorHAnsi" w:cstheme="majorHAnsi"/>
          <w:color w:val="000000" w:themeColor="text1"/>
          <w:sz w:val="24"/>
          <w:szCs w:val="24"/>
        </w:rPr>
        <w:t xml:space="preserve">, D., Banks, M. E., Garcia, R. F., Newman, C., </w:t>
      </w:r>
      <w:proofErr w:type="spellStart"/>
      <w:r w:rsidRPr="00794083">
        <w:rPr>
          <w:rFonts w:asciiTheme="majorHAnsi" w:hAnsiTheme="majorHAnsi" w:cstheme="majorHAnsi"/>
          <w:color w:val="000000" w:themeColor="text1"/>
          <w:sz w:val="24"/>
          <w:szCs w:val="24"/>
        </w:rPr>
        <w:t>Ohja</w:t>
      </w:r>
      <w:proofErr w:type="spellEnd"/>
      <w:r w:rsidRPr="00794083">
        <w:rPr>
          <w:rFonts w:asciiTheme="majorHAnsi" w:hAnsiTheme="majorHAnsi" w:cstheme="majorHAnsi"/>
          <w:color w:val="000000" w:themeColor="text1"/>
          <w:sz w:val="24"/>
          <w:szCs w:val="24"/>
        </w:rPr>
        <w:t xml:space="preserve">, L., Widmer-Schnidrig, R., Banerdt, W. B., 2020. Monitoring of Dust Devil Tracks </w:t>
      </w:r>
      <w:proofErr w:type="gramStart"/>
      <w:r w:rsidRPr="00794083">
        <w:rPr>
          <w:rFonts w:asciiTheme="majorHAnsi" w:hAnsiTheme="majorHAnsi" w:cstheme="majorHAnsi"/>
          <w:color w:val="000000" w:themeColor="text1"/>
          <w:sz w:val="24"/>
          <w:szCs w:val="24"/>
        </w:rPr>
        <w:t>Around</w:t>
      </w:r>
      <w:proofErr w:type="gramEnd"/>
      <w:r w:rsidRPr="00794083">
        <w:rPr>
          <w:rFonts w:asciiTheme="majorHAnsi" w:hAnsiTheme="majorHAnsi" w:cstheme="majorHAnsi"/>
          <w:color w:val="000000" w:themeColor="text1"/>
          <w:sz w:val="24"/>
          <w:szCs w:val="24"/>
        </w:rPr>
        <w:t xml:space="preserve"> the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Landing Site, Mars, and Comparison with in-situ Atmospheric Data, Geophysical Research Letters, in press</w:t>
      </w:r>
    </w:p>
    <w:p w:rsidR="00794083" w:rsidRPr="00794083"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Rafkin, S., B. </w:t>
      </w:r>
      <w:proofErr w:type="spellStart"/>
      <w:r w:rsidRPr="00794083">
        <w:rPr>
          <w:rFonts w:asciiTheme="majorHAnsi" w:hAnsiTheme="majorHAnsi" w:cstheme="majorHAnsi"/>
          <w:color w:val="000000" w:themeColor="text1"/>
          <w:sz w:val="24"/>
          <w:szCs w:val="24"/>
        </w:rPr>
        <w:t>Jemmett</w:t>
      </w:r>
      <w:proofErr w:type="spellEnd"/>
      <w:r w:rsidRPr="00794083">
        <w:rPr>
          <w:rFonts w:asciiTheme="majorHAnsi" w:hAnsiTheme="majorHAnsi" w:cstheme="majorHAnsi"/>
          <w:color w:val="000000" w:themeColor="text1"/>
          <w:sz w:val="24"/>
          <w:szCs w:val="24"/>
        </w:rPr>
        <w:t>-Smith, L. Fenton, J. Ito, R. Lorenz, D. Tyler, 2016. Dust Devil Formation, Space Science Reviews, 203, 187-207</w:t>
      </w:r>
      <w:r w:rsidRPr="00794083">
        <w:rPr>
          <w:rFonts w:asciiTheme="majorHAnsi" w:hAnsiTheme="majorHAnsi" w:cstheme="majorHAnsi"/>
          <w:color w:val="000000" w:themeColor="text1"/>
          <w:sz w:val="24"/>
          <w:szCs w:val="24"/>
        </w:rPr>
        <w:tab/>
      </w:r>
    </w:p>
    <w:p w:rsidR="0056498A" w:rsidRPr="00794083" w:rsidRDefault="00794083"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color w:val="000000" w:themeColor="text1"/>
          <w:sz w:val="24"/>
          <w:szCs w:val="24"/>
        </w:rPr>
        <w:t xml:space="preserve">Reiss, D. and R. Lorenz, 2016. Dust Devil Track Survey at Elysium </w:t>
      </w:r>
      <w:proofErr w:type="spellStart"/>
      <w:r w:rsidRPr="00794083">
        <w:rPr>
          <w:rFonts w:asciiTheme="majorHAnsi" w:hAnsiTheme="majorHAnsi" w:cstheme="majorHAnsi"/>
          <w:color w:val="000000" w:themeColor="text1"/>
          <w:sz w:val="24"/>
          <w:szCs w:val="24"/>
        </w:rPr>
        <w:t>Planitia</w:t>
      </w:r>
      <w:proofErr w:type="spellEnd"/>
      <w:r w:rsidRPr="00794083">
        <w:rPr>
          <w:rFonts w:asciiTheme="majorHAnsi" w:hAnsiTheme="majorHAnsi" w:cstheme="majorHAnsi"/>
          <w:color w:val="000000" w:themeColor="text1"/>
          <w:sz w:val="24"/>
          <w:szCs w:val="24"/>
        </w:rPr>
        <w:t xml:space="preserve">, </w:t>
      </w:r>
      <w:proofErr w:type="gramStart"/>
      <w:r w:rsidRPr="00794083">
        <w:rPr>
          <w:rFonts w:asciiTheme="majorHAnsi" w:hAnsiTheme="majorHAnsi" w:cstheme="majorHAnsi"/>
          <w:color w:val="000000" w:themeColor="text1"/>
          <w:sz w:val="24"/>
          <w:szCs w:val="24"/>
        </w:rPr>
        <w:t>Mars :</w:t>
      </w:r>
      <w:proofErr w:type="gramEnd"/>
      <w:r w:rsidRPr="00794083">
        <w:rPr>
          <w:rFonts w:asciiTheme="majorHAnsi" w:hAnsiTheme="majorHAnsi" w:cstheme="majorHAnsi"/>
          <w:color w:val="000000" w:themeColor="text1"/>
          <w:sz w:val="24"/>
          <w:szCs w:val="24"/>
        </w:rPr>
        <w:t xml:space="preserve"> Implications for the </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landing sites, Icarus, 266, 315-330</w:t>
      </w:r>
      <w:r w:rsidR="00991906" w:rsidRPr="00794083">
        <w:rPr>
          <w:rFonts w:asciiTheme="majorHAnsi" w:hAnsiTheme="majorHAnsi" w:cstheme="majorHAnsi"/>
          <w:color w:val="000000" w:themeColor="text1"/>
          <w:sz w:val="24"/>
          <w:szCs w:val="24"/>
        </w:rPr>
        <w:tab/>
      </w:r>
      <w:r w:rsidR="00991906" w:rsidRPr="00794083">
        <w:rPr>
          <w:rFonts w:asciiTheme="majorHAnsi" w:hAnsiTheme="majorHAnsi" w:cstheme="majorHAnsi"/>
          <w:color w:val="000000" w:themeColor="text1"/>
          <w:sz w:val="24"/>
          <w:szCs w:val="24"/>
        </w:rPr>
        <w:tab/>
      </w:r>
      <w:r w:rsidR="00991906" w:rsidRPr="00794083">
        <w:rPr>
          <w:rFonts w:asciiTheme="majorHAnsi" w:hAnsiTheme="majorHAnsi" w:cstheme="majorHAnsi"/>
          <w:color w:val="000000" w:themeColor="text1"/>
          <w:sz w:val="24"/>
          <w:szCs w:val="24"/>
        </w:rPr>
        <w:tab/>
      </w:r>
    </w:p>
    <w:p w:rsidR="0056498A" w:rsidRPr="00794083" w:rsidRDefault="00991906" w:rsidP="00C01345">
      <w:pPr>
        <w:spacing w:before="240" w:after="240" w:line="360" w:lineRule="auto"/>
        <w:ind w:left="0" w:hanging="2"/>
        <w:rPr>
          <w:rFonts w:asciiTheme="majorHAnsi" w:hAnsiTheme="majorHAnsi" w:cstheme="majorHAnsi"/>
          <w:color w:val="000000" w:themeColor="text1"/>
          <w:sz w:val="24"/>
          <w:szCs w:val="24"/>
        </w:rPr>
      </w:pPr>
      <w:r w:rsidRPr="00794083">
        <w:rPr>
          <w:rFonts w:asciiTheme="majorHAnsi" w:hAnsiTheme="majorHAnsi" w:cstheme="majorHAnsi"/>
          <w:i/>
          <w:color w:val="000000" w:themeColor="text1"/>
          <w:sz w:val="24"/>
          <w:szCs w:val="24"/>
        </w:rPr>
        <w:t xml:space="preserve">SEIS Raw Data: </w:t>
      </w:r>
      <w:proofErr w:type="spellStart"/>
      <w:r w:rsidRPr="00794083">
        <w:rPr>
          <w:rFonts w:asciiTheme="majorHAnsi" w:hAnsiTheme="majorHAnsi" w:cstheme="majorHAnsi"/>
          <w:i/>
          <w:color w:val="000000" w:themeColor="text1"/>
          <w:sz w:val="24"/>
          <w:szCs w:val="24"/>
        </w:rPr>
        <w:t>InSight</w:t>
      </w:r>
      <w:proofErr w:type="spellEnd"/>
      <w:r w:rsidRPr="00794083">
        <w:rPr>
          <w:rFonts w:asciiTheme="majorHAnsi" w:hAnsiTheme="majorHAnsi" w:cstheme="majorHAnsi"/>
          <w:i/>
          <w:color w:val="000000" w:themeColor="text1"/>
          <w:sz w:val="24"/>
          <w:szCs w:val="24"/>
        </w:rPr>
        <w:t xml:space="preserve"> Mission </w:t>
      </w:r>
      <w:r w:rsidRPr="00794083">
        <w:rPr>
          <w:rFonts w:asciiTheme="majorHAnsi" w:hAnsiTheme="majorHAnsi" w:cstheme="majorHAnsi"/>
          <w:color w:val="000000" w:themeColor="text1"/>
          <w:sz w:val="24"/>
          <w:szCs w:val="24"/>
        </w:rPr>
        <w:t>(</w:t>
      </w:r>
      <w:proofErr w:type="spellStart"/>
      <w:r w:rsidRPr="00794083">
        <w:rPr>
          <w:rFonts w:asciiTheme="majorHAnsi" w:hAnsiTheme="majorHAnsi" w:cstheme="majorHAnsi"/>
          <w:color w:val="000000" w:themeColor="text1"/>
          <w:sz w:val="24"/>
          <w:szCs w:val="24"/>
        </w:rPr>
        <w:t>InSight</w:t>
      </w:r>
      <w:proofErr w:type="spellEnd"/>
      <w:r w:rsidRPr="00794083">
        <w:rPr>
          <w:rFonts w:asciiTheme="majorHAnsi" w:hAnsiTheme="majorHAnsi" w:cstheme="majorHAnsi"/>
          <w:color w:val="000000" w:themeColor="text1"/>
          <w:sz w:val="24"/>
          <w:szCs w:val="24"/>
        </w:rPr>
        <w:t xml:space="preserve"> Mars SEIS Data Service, IPGP, JPL, CNES, ETHZ, ICL, MPS, ISAE-</w:t>
      </w:r>
      <w:proofErr w:type="spellStart"/>
      <w:r w:rsidRPr="00794083">
        <w:rPr>
          <w:rFonts w:asciiTheme="majorHAnsi" w:hAnsiTheme="majorHAnsi" w:cstheme="majorHAnsi"/>
          <w:color w:val="000000" w:themeColor="text1"/>
          <w:sz w:val="24"/>
          <w:szCs w:val="24"/>
        </w:rPr>
        <w:t>Supaero</w:t>
      </w:r>
      <w:proofErr w:type="spellEnd"/>
      <w:r w:rsidRPr="00794083">
        <w:rPr>
          <w:rFonts w:asciiTheme="majorHAnsi" w:hAnsiTheme="majorHAnsi" w:cstheme="majorHAnsi"/>
          <w:color w:val="000000" w:themeColor="text1"/>
          <w:sz w:val="24"/>
          <w:szCs w:val="24"/>
        </w:rPr>
        <w:t>, LPG, MSFC, 2019); https://</w:t>
      </w:r>
      <w:proofErr w:type="spellStart"/>
      <w:r w:rsidRPr="00794083">
        <w:rPr>
          <w:rFonts w:asciiTheme="majorHAnsi" w:hAnsiTheme="majorHAnsi" w:cstheme="majorHAnsi"/>
          <w:color w:val="000000" w:themeColor="text1"/>
          <w:sz w:val="24"/>
          <w:szCs w:val="24"/>
        </w:rPr>
        <w:t>doi</w:t>
      </w:r>
      <w:proofErr w:type="spellEnd"/>
      <w:r w:rsidRPr="00794083">
        <w:rPr>
          <w:rFonts w:asciiTheme="majorHAnsi" w:hAnsiTheme="majorHAnsi" w:cstheme="majorHAnsi"/>
          <w:color w:val="000000" w:themeColor="text1"/>
          <w:sz w:val="24"/>
          <w:szCs w:val="24"/>
        </w:rPr>
        <w:t xml:space="preserve">. org/10.18715/SEIS.INSIGHT.XB_2016 </w:t>
      </w:r>
    </w:p>
    <w:p w:rsidR="0056498A" w:rsidRPr="00794083" w:rsidRDefault="00991906" w:rsidP="00C01345">
      <w:pPr>
        <w:spacing w:before="240" w:after="240" w:line="360" w:lineRule="auto"/>
        <w:ind w:left="0" w:hanging="2"/>
        <w:rPr>
          <w:rFonts w:asciiTheme="majorHAnsi" w:hAnsiTheme="majorHAnsi" w:cstheme="majorHAnsi"/>
          <w:color w:val="000000" w:themeColor="text1"/>
          <w:sz w:val="24"/>
          <w:szCs w:val="24"/>
          <w:highlight w:val="white"/>
        </w:rPr>
      </w:pPr>
      <w:r w:rsidRPr="00794083">
        <w:rPr>
          <w:rFonts w:asciiTheme="majorHAnsi" w:hAnsiTheme="majorHAnsi" w:cstheme="majorHAnsi"/>
          <w:color w:val="000000" w:themeColor="text1"/>
          <w:sz w:val="24"/>
          <w:szCs w:val="24"/>
          <w:highlight w:val="white"/>
        </w:rPr>
        <w:t xml:space="preserve">Sinclair, P.C., 1973. The lower structure of dust devils. </w:t>
      </w:r>
      <w:r w:rsidRPr="00794083">
        <w:rPr>
          <w:rFonts w:asciiTheme="majorHAnsi" w:hAnsiTheme="majorHAnsi" w:cstheme="majorHAnsi"/>
          <w:i/>
          <w:color w:val="000000" w:themeColor="text1"/>
          <w:sz w:val="24"/>
          <w:szCs w:val="24"/>
        </w:rPr>
        <w:t>Journal of the Atmospheric Sciences</w:t>
      </w:r>
      <w:r w:rsidRPr="00794083">
        <w:rPr>
          <w:rFonts w:asciiTheme="majorHAnsi" w:hAnsiTheme="majorHAnsi" w:cstheme="majorHAnsi"/>
          <w:color w:val="000000" w:themeColor="text1"/>
          <w:sz w:val="24"/>
          <w:szCs w:val="24"/>
          <w:highlight w:val="white"/>
        </w:rPr>
        <w:t xml:space="preserve">, </w:t>
      </w:r>
      <w:r w:rsidRPr="00794083">
        <w:rPr>
          <w:rFonts w:asciiTheme="majorHAnsi" w:hAnsiTheme="majorHAnsi" w:cstheme="majorHAnsi"/>
          <w:i/>
          <w:color w:val="000000" w:themeColor="text1"/>
          <w:sz w:val="24"/>
          <w:szCs w:val="24"/>
        </w:rPr>
        <w:t>30</w:t>
      </w:r>
      <w:r w:rsidRPr="00794083">
        <w:rPr>
          <w:rFonts w:asciiTheme="majorHAnsi" w:hAnsiTheme="majorHAnsi" w:cstheme="majorHAnsi"/>
          <w:color w:val="000000" w:themeColor="text1"/>
          <w:sz w:val="24"/>
          <w:szCs w:val="24"/>
          <w:highlight w:val="white"/>
        </w:rPr>
        <w:t>(8), pp.1599-1619.</w:t>
      </w:r>
    </w:p>
    <w:p w:rsidR="002565CC" w:rsidRPr="00794083" w:rsidRDefault="002565CC" w:rsidP="00C01345">
      <w:pPr>
        <w:spacing w:before="240" w:after="240" w:line="360" w:lineRule="auto"/>
        <w:ind w:left="0" w:hanging="2"/>
        <w:rPr>
          <w:rFonts w:asciiTheme="majorHAnsi" w:hAnsiTheme="majorHAnsi" w:cstheme="majorHAnsi"/>
          <w:color w:val="000000" w:themeColor="text1"/>
          <w:sz w:val="24"/>
          <w:szCs w:val="24"/>
          <w:highlight w:val="white"/>
        </w:rPr>
      </w:pPr>
      <w:r w:rsidRPr="00794083">
        <w:rPr>
          <w:rFonts w:asciiTheme="majorHAnsi" w:hAnsiTheme="majorHAnsi" w:cstheme="majorHAnsi"/>
          <w:color w:val="000000" w:themeColor="text1"/>
          <w:sz w:val="24"/>
          <w:szCs w:val="24"/>
          <w:highlight w:val="white"/>
        </w:rPr>
        <w:t xml:space="preserve">Spiga, A. et al 2020. </w:t>
      </w:r>
      <w:r w:rsidRPr="00794083">
        <w:rPr>
          <w:rFonts w:asciiTheme="majorHAnsi" w:eastAsia="Arial" w:hAnsiTheme="majorHAnsi" w:cstheme="majorHAnsi"/>
          <w:color w:val="000000" w:themeColor="text1"/>
          <w:sz w:val="24"/>
          <w:szCs w:val="24"/>
        </w:rPr>
        <w:t>https://</w:t>
      </w:r>
      <w:proofErr w:type="spellStart"/>
      <w:r w:rsidRPr="00794083">
        <w:rPr>
          <w:rFonts w:asciiTheme="majorHAnsi" w:eastAsia="Arial" w:hAnsiTheme="majorHAnsi" w:cstheme="majorHAnsi"/>
          <w:color w:val="000000" w:themeColor="text1"/>
          <w:sz w:val="24"/>
          <w:szCs w:val="24"/>
        </w:rPr>
        <w:t>arxiv.org</w:t>
      </w:r>
      <w:proofErr w:type="spellEnd"/>
      <w:r w:rsidRPr="00794083">
        <w:rPr>
          <w:rFonts w:asciiTheme="majorHAnsi" w:eastAsia="Arial" w:hAnsiTheme="majorHAnsi" w:cstheme="majorHAnsi"/>
          <w:color w:val="000000" w:themeColor="text1"/>
          <w:sz w:val="24"/>
          <w:szCs w:val="24"/>
        </w:rPr>
        <w:t>/abs/2005.01134</w:t>
      </w:r>
    </w:p>
    <w:p w:rsidR="0056498A" w:rsidRDefault="00991906" w:rsidP="00C01345">
      <w:pPr>
        <w:spacing w:before="240" w:after="240" w:line="360" w:lineRule="auto"/>
        <w:ind w:left="0" w:hanging="2"/>
        <w:rPr>
          <w:rFonts w:asciiTheme="majorHAnsi" w:hAnsiTheme="majorHAnsi" w:cstheme="majorHAnsi"/>
          <w:color w:val="000000" w:themeColor="text1"/>
          <w:sz w:val="24"/>
          <w:szCs w:val="24"/>
        </w:rPr>
      </w:pPr>
      <w:proofErr w:type="spellStart"/>
      <w:r w:rsidRPr="00794083">
        <w:rPr>
          <w:rFonts w:asciiTheme="majorHAnsi" w:eastAsia="Arial" w:hAnsiTheme="majorHAnsi" w:cstheme="majorHAnsi"/>
          <w:color w:val="000000" w:themeColor="text1"/>
          <w:sz w:val="24"/>
          <w:szCs w:val="24"/>
          <w:shd w:val="clear" w:color="auto" w:fill="F9F9F9"/>
        </w:rPr>
        <w:t>Stutzmann</w:t>
      </w:r>
      <w:proofErr w:type="spellEnd"/>
      <w:r w:rsidRPr="00794083">
        <w:rPr>
          <w:rFonts w:asciiTheme="majorHAnsi" w:eastAsia="Arial" w:hAnsiTheme="majorHAnsi" w:cstheme="majorHAnsi"/>
          <w:color w:val="000000" w:themeColor="text1"/>
          <w:sz w:val="24"/>
          <w:szCs w:val="24"/>
          <w:shd w:val="clear" w:color="auto" w:fill="F9F9F9"/>
        </w:rPr>
        <w:t xml:space="preserve">, E., </w:t>
      </w:r>
      <w:proofErr w:type="spellStart"/>
      <w:r w:rsidRPr="00794083">
        <w:rPr>
          <w:rFonts w:asciiTheme="majorHAnsi" w:eastAsia="Arial" w:hAnsiTheme="majorHAnsi" w:cstheme="majorHAnsi"/>
          <w:color w:val="000000" w:themeColor="text1"/>
          <w:sz w:val="24"/>
          <w:szCs w:val="24"/>
          <w:shd w:val="clear" w:color="auto" w:fill="F9F9F9"/>
        </w:rPr>
        <w:t>Schimmel</w:t>
      </w:r>
      <w:proofErr w:type="spellEnd"/>
      <w:r w:rsidRPr="00794083">
        <w:rPr>
          <w:rFonts w:asciiTheme="majorHAnsi" w:eastAsia="Arial" w:hAnsiTheme="majorHAnsi" w:cstheme="majorHAnsi"/>
          <w:color w:val="000000" w:themeColor="text1"/>
          <w:sz w:val="24"/>
          <w:szCs w:val="24"/>
          <w:shd w:val="clear" w:color="auto" w:fill="F9F9F9"/>
        </w:rPr>
        <w:t xml:space="preserve">, M., Lognonné, P. </w:t>
      </w:r>
      <w:proofErr w:type="spellStart"/>
      <w:r w:rsidRPr="00794083">
        <w:rPr>
          <w:rFonts w:asciiTheme="majorHAnsi" w:eastAsia="Arial" w:hAnsiTheme="majorHAnsi" w:cstheme="majorHAnsi"/>
          <w:color w:val="000000" w:themeColor="text1"/>
          <w:sz w:val="24"/>
          <w:szCs w:val="24"/>
          <w:shd w:val="clear" w:color="auto" w:fill="F9F9F9"/>
        </w:rPr>
        <w:t>Horleston</w:t>
      </w:r>
      <w:proofErr w:type="spellEnd"/>
      <w:r w:rsidRPr="00794083">
        <w:rPr>
          <w:rFonts w:asciiTheme="majorHAnsi" w:eastAsia="Arial" w:hAnsiTheme="majorHAnsi" w:cstheme="majorHAnsi"/>
          <w:color w:val="000000" w:themeColor="text1"/>
          <w:sz w:val="24"/>
          <w:szCs w:val="24"/>
          <w:shd w:val="clear" w:color="auto" w:fill="F9F9F9"/>
        </w:rPr>
        <w:t xml:space="preserve">, A. C., Ceylan, S., van Driel, M., Stähler, S. C., Banerdt, W. B., </w:t>
      </w:r>
      <w:proofErr w:type="spellStart"/>
      <w:r w:rsidRPr="00794083">
        <w:rPr>
          <w:rFonts w:asciiTheme="majorHAnsi" w:eastAsia="Arial" w:hAnsiTheme="majorHAnsi" w:cstheme="majorHAnsi"/>
          <w:color w:val="000000" w:themeColor="text1"/>
          <w:sz w:val="24"/>
          <w:szCs w:val="24"/>
          <w:shd w:val="clear" w:color="auto" w:fill="F9F9F9"/>
        </w:rPr>
        <w:t>Calvet</w:t>
      </w:r>
      <w:proofErr w:type="spellEnd"/>
      <w:r w:rsidRPr="00794083">
        <w:rPr>
          <w:rFonts w:asciiTheme="majorHAnsi" w:eastAsia="Arial" w:hAnsiTheme="majorHAnsi" w:cstheme="majorHAnsi"/>
          <w:color w:val="000000" w:themeColor="text1"/>
          <w:sz w:val="24"/>
          <w:szCs w:val="24"/>
          <w:shd w:val="clear" w:color="auto" w:fill="F9F9F9"/>
        </w:rPr>
        <w:t xml:space="preserve">, M.,  Charalambous, C., Charalambous, C., Clinton, J., </w:t>
      </w:r>
      <w:proofErr w:type="spellStart"/>
      <w:r w:rsidRPr="00794083">
        <w:rPr>
          <w:rFonts w:asciiTheme="majorHAnsi" w:eastAsia="Arial" w:hAnsiTheme="majorHAnsi" w:cstheme="majorHAnsi"/>
          <w:color w:val="000000" w:themeColor="text1"/>
          <w:sz w:val="24"/>
          <w:szCs w:val="24"/>
          <w:shd w:val="clear" w:color="auto" w:fill="F9F9F9"/>
        </w:rPr>
        <w:t>Drilleau</w:t>
      </w:r>
      <w:proofErr w:type="spellEnd"/>
      <w:r w:rsidRPr="00794083">
        <w:rPr>
          <w:rFonts w:asciiTheme="majorHAnsi" w:eastAsia="Arial" w:hAnsiTheme="majorHAnsi" w:cstheme="majorHAnsi"/>
          <w:color w:val="000000" w:themeColor="text1"/>
          <w:sz w:val="24"/>
          <w:szCs w:val="24"/>
          <w:shd w:val="clear" w:color="auto" w:fill="F9F9F9"/>
        </w:rPr>
        <w:t xml:space="preserve">, M., Fayon, L., Garcia, R.F., Giardini, D., Hurst, K., Jacob, A., Kawamura, T., </w:t>
      </w:r>
      <w:proofErr w:type="spellStart"/>
      <w:r w:rsidRPr="00794083">
        <w:rPr>
          <w:rFonts w:asciiTheme="majorHAnsi" w:eastAsia="Arial" w:hAnsiTheme="majorHAnsi" w:cstheme="majorHAnsi"/>
          <w:color w:val="000000" w:themeColor="text1"/>
          <w:sz w:val="24"/>
          <w:szCs w:val="24"/>
          <w:shd w:val="clear" w:color="auto" w:fill="F9F9F9"/>
        </w:rPr>
        <w:t>Margerin</w:t>
      </w:r>
      <w:proofErr w:type="spellEnd"/>
      <w:r w:rsidRPr="00794083">
        <w:rPr>
          <w:rFonts w:asciiTheme="majorHAnsi" w:eastAsia="Arial" w:hAnsiTheme="majorHAnsi" w:cstheme="majorHAnsi"/>
          <w:color w:val="000000" w:themeColor="text1"/>
          <w:sz w:val="24"/>
          <w:szCs w:val="24"/>
          <w:shd w:val="clear" w:color="auto" w:fill="F9F9F9"/>
        </w:rPr>
        <w:t xml:space="preserve">, L., Murdoch, N., Pike, T., Scholz, J-R., Spiga, A., Polarized ambient noise on Mars, </w:t>
      </w:r>
      <w:r w:rsidRPr="00794083">
        <w:rPr>
          <w:rFonts w:asciiTheme="majorHAnsi" w:eastAsia="Arial" w:hAnsiTheme="majorHAnsi" w:cstheme="majorHAnsi"/>
          <w:i/>
          <w:color w:val="000000" w:themeColor="text1"/>
          <w:sz w:val="24"/>
          <w:szCs w:val="24"/>
          <w:shd w:val="clear" w:color="auto" w:fill="F9F9F9"/>
        </w:rPr>
        <w:t>Earth and Space Science Open Archive</w:t>
      </w:r>
      <w:r w:rsidRPr="00794083">
        <w:rPr>
          <w:rFonts w:asciiTheme="majorHAnsi" w:eastAsia="Arial" w:hAnsiTheme="majorHAnsi" w:cstheme="majorHAnsi"/>
          <w:color w:val="000000" w:themeColor="text1"/>
          <w:sz w:val="24"/>
          <w:szCs w:val="24"/>
          <w:shd w:val="clear" w:color="auto" w:fill="F9F9F9"/>
        </w:rPr>
        <w:t>, 41,</w:t>
      </w:r>
      <w:hyperlink r:id="rId27">
        <w:r w:rsidRPr="00794083">
          <w:rPr>
            <w:rFonts w:asciiTheme="majorHAnsi" w:eastAsia="Arial" w:hAnsiTheme="majorHAnsi" w:cstheme="majorHAnsi"/>
            <w:color w:val="000000" w:themeColor="text1"/>
            <w:sz w:val="24"/>
            <w:szCs w:val="24"/>
            <w:shd w:val="clear" w:color="auto" w:fill="F9F9F9"/>
          </w:rPr>
          <w:t xml:space="preserve"> </w:t>
        </w:r>
      </w:hyperlink>
      <w:hyperlink r:id="rId28">
        <w:r w:rsidRPr="00794083">
          <w:rPr>
            <w:rFonts w:asciiTheme="majorHAnsi" w:eastAsia="Arial" w:hAnsiTheme="majorHAnsi" w:cstheme="majorHAnsi"/>
            <w:color w:val="000000" w:themeColor="text1"/>
            <w:sz w:val="24"/>
            <w:szCs w:val="24"/>
            <w:u w:val="single"/>
            <w:shd w:val="clear" w:color="auto" w:fill="F9F9F9"/>
          </w:rPr>
          <w:t>https://</w:t>
        </w:r>
        <w:proofErr w:type="spellStart"/>
        <w:r w:rsidRPr="00794083">
          <w:rPr>
            <w:rFonts w:asciiTheme="majorHAnsi" w:eastAsia="Arial" w:hAnsiTheme="majorHAnsi" w:cstheme="majorHAnsi"/>
            <w:color w:val="000000" w:themeColor="text1"/>
            <w:sz w:val="24"/>
            <w:szCs w:val="24"/>
            <w:u w:val="single"/>
            <w:shd w:val="clear" w:color="auto" w:fill="F9F9F9"/>
          </w:rPr>
          <w:t>doi.org</w:t>
        </w:r>
        <w:proofErr w:type="spellEnd"/>
        <w:r w:rsidRPr="00794083">
          <w:rPr>
            <w:rFonts w:asciiTheme="majorHAnsi" w:eastAsia="Arial" w:hAnsiTheme="majorHAnsi" w:cstheme="majorHAnsi"/>
            <w:color w:val="000000" w:themeColor="text1"/>
            <w:sz w:val="24"/>
            <w:szCs w:val="24"/>
            <w:u w:val="single"/>
            <w:shd w:val="clear" w:color="auto" w:fill="F9F9F9"/>
          </w:rPr>
          <w:t>/10.1002/essoar.10503376.1</w:t>
        </w:r>
      </w:hyperlink>
      <w:r w:rsidRPr="00794083">
        <w:rPr>
          <w:rFonts w:asciiTheme="majorHAnsi" w:eastAsia="Arial" w:hAnsiTheme="majorHAnsi" w:cstheme="majorHAnsi"/>
          <w:color w:val="000000" w:themeColor="text1"/>
          <w:sz w:val="24"/>
          <w:szCs w:val="24"/>
          <w:shd w:val="clear" w:color="auto" w:fill="F9F9F9"/>
        </w:rPr>
        <w:t>, 2020.</w:t>
      </w:r>
      <w:r w:rsidR="00794083" w:rsidRPr="00794083">
        <w:rPr>
          <w:rFonts w:asciiTheme="majorHAnsi" w:hAnsiTheme="majorHAnsi" w:cstheme="majorHAnsi"/>
          <w:color w:val="000000" w:themeColor="text1"/>
          <w:sz w:val="24"/>
          <w:szCs w:val="24"/>
        </w:rPr>
        <w:t xml:space="preserve"> </w:t>
      </w:r>
    </w:p>
    <w:p w:rsidR="00C831AF" w:rsidRDefault="00C831AF" w:rsidP="00C01345">
      <w:pPr>
        <w:spacing w:before="240" w:after="240" w:line="360" w:lineRule="auto"/>
        <w:ind w:left="0" w:hanging="2"/>
        <w:rPr>
          <w:rFonts w:asciiTheme="majorHAnsi" w:hAnsiTheme="majorHAnsi" w:cstheme="majorHAnsi"/>
          <w:color w:val="000000" w:themeColor="text1"/>
          <w:sz w:val="24"/>
          <w:szCs w:val="24"/>
        </w:rPr>
      </w:pPr>
      <w:r w:rsidRPr="00C831AF">
        <w:rPr>
          <w:rFonts w:asciiTheme="majorHAnsi" w:hAnsiTheme="majorHAnsi" w:cstheme="majorHAnsi"/>
          <w:color w:val="000000" w:themeColor="text1"/>
          <w:sz w:val="24"/>
          <w:szCs w:val="24"/>
        </w:rPr>
        <w:t>Vicente-</w:t>
      </w:r>
      <w:proofErr w:type="spellStart"/>
      <w:r w:rsidRPr="00C831AF">
        <w:rPr>
          <w:rFonts w:asciiTheme="majorHAnsi" w:hAnsiTheme="majorHAnsi" w:cstheme="majorHAnsi"/>
          <w:color w:val="000000" w:themeColor="text1"/>
          <w:sz w:val="24"/>
          <w:szCs w:val="24"/>
        </w:rPr>
        <w:t>Retortillo</w:t>
      </w:r>
      <w:proofErr w:type="spellEnd"/>
      <w:r w:rsidRPr="00C831AF">
        <w:rPr>
          <w:rFonts w:asciiTheme="majorHAnsi" w:hAnsiTheme="majorHAnsi" w:cstheme="majorHAnsi"/>
          <w:color w:val="000000" w:themeColor="text1"/>
          <w:sz w:val="24"/>
          <w:szCs w:val="24"/>
        </w:rPr>
        <w:t xml:space="preserve">, </w:t>
      </w:r>
      <w:proofErr w:type="gramStart"/>
      <w:r w:rsidRPr="00C831AF">
        <w:rPr>
          <w:rFonts w:asciiTheme="majorHAnsi" w:hAnsiTheme="majorHAnsi" w:cstheme="majorHAnsi"/>
          <w:color w:val="000000" w:themeColor="text1"/>
          <w:sz w:val="24"/>
          <w:szCs w:val="24"/>
        </w:rPr>
        <w:t>Á.,</w:t>
      </w:r>
      <w:proofErr w:type="gramEnd"/>
      <w:r w:rsidRPr="00C831AF">
        <w:rPr>
          <w:rFonts w:asciiTheme="majorHAnsi" w:hAnsiTheme="majorHAnsi" w:cstheme="majorHAnsi"/>
          <w:color w:val="000000" w:themeColor="text1"/>
          <w:sz w:val="24"/>
          <w:szCs w:val="24"/>
        </w:rPr>
        <w:t xml:space="preserve"> </w:t>
      </w:r>
      <w:proofErr w:type="spellStart"/>
      <w:r w:rsidRPr="00C831AF">
        <w:rPr>
          <w:rFonts w:asciiTheme="majorHAnsi" w:hAnsiTheme="majorHAnsi" w:cstheme="majorHAnsi"/>
          <w:color w:val="000000" w:themeColor="text1"/>
          <w:sz w:val="24"/>
          <w:szCs w:val="24"/>
        </w:rPr>
        <w:t>Martínez</w:t>
      </w:r>
      <w:proofErr w:type="spellEnd"/>
      <w:r w:rsidRPr="00C831AF">
        <w:rPr>
          <w:rFonts w:asciiTheme="majorHAnsi" w:hAnsiTheme="majorHAnsi" w:cstheme="majorHAnsi"/>
          <w:color w:val="000000" w:themeColor="text1"/>
          <w:sz w:val="24"/>
          <w:szCs w:val="24"/>
        </w:rPr>
        <w:t xml:space="preserve">, G.M., </w:t>
      </w:r>
      <w:proofErr w:type="spellStart"/>
      <w:r w:rsidRPr="00C831AF">
        <w:rPr>
          <w:rFonts w:asciiTheme="majorHAnsi" w:hAnsiTheme="majorHAnsi" w:cstheme="majorHAnsi"/>
          <w:color w:val="000000" w:themeColor="text1"/>
          <w:sz w:val="24"/>
          <w:szCs w:val="24"/>
        </w:rPr>
        <w:t>Renno</w:t>
      </w:r>
      <w:proofErr w:type="spellEnd"/>
      <w:r w:rsidRPr="00C831AF">
        <w:rPr>
          <w:rFonts w:asciiTheme="majorHAnsi" w:hAnsiTheme="majorHAnsi" w:cstheme="majorHAnsi"/>
          <w:color w:val="000000" w:themeColor="text1"/>
          <w:sz w:val="24"/>
          <w:szCs w:val="24"/>
        </w:rPr>
        <w:t>, N., Newman, C.E., Ordonez-</w:t>
      </w:r>
      <w:proofErr w:type="spellStart"/>
      <w:r w:rsidRPr="00C831AF">
        <w:rPr>
          <w:rFonts w:asciiTheme="majorHAnsi" w:hAnsiTheme="majorHAnsi" w:cstheme="majorHAnsi"/>
          <w:color w:val="000000" w:themeColor="text1"/>
          <w:sz w:val="24"/>
          <w:szCs w:val="24"/>
        </w:rPr>
        <w:t>Etxeberria</w:t>
      </w:r>
      <w:proofErr w:type="spellEnd"/>
      <w:r w:rsidRPr="00C831AF">
        <w:rPr>
          <w:rFonts w:asciiTheme="majorHAnsi" w:hAnsiTheme="majorHAnsi" w:cstheme="majorHAnsi"/>
          <w:color w:val="000000" w:themeColor="text1"/>
          <w:sz w:val="24"/>
          <w:szCs w:val="24"/>
        </w:rPr>
        <w:t xml:space="preserve">, I., Lemmon, M.T., Richardson, M.I., </w:t>
      </w:r>
      <w:proofErr w:type="spellStart"/>
      <w:r w:rsidRPr="00C831AF">
        <w:rPr>
          <w:rFonts w:asciiTheme="majorHAnsi" w:hAnsiTheme="majorHAnsi" w:cstheme="majorHAnsi"/>
          <w:color w:val="000000" w:themeColor="text1"/>
          <w:sz w:val="24"/>
          <w:szCs w:val="24"/>
        </w:rPr>
        <w:t>Hueso</w:t>
      </w:r>
      <w:proofErr w:type="spellEnd"/>
      <w:r w:rsidRPr="00C831AF">
        <w:rPr>
          <w:rFonts w:asciiTheme="majorHAnsi" w:hAnsiTheme="majorHAnsi" w:cstheme="majorHAnsi"/>
          <w:color w:val="000000" w:themeColor="text1"/>
          <w:sz w:val="24"/>
          <w:szCs w:val="24"/>
        </w:rPr>
        <w:t>, R. and Sánchez-</w:t>
      </w:r>
      <w:proofErr w:type="spellStart"/>
      <w:r w:rsidRPr="00C831AF">
        <w:rPr>
          <w:rFonts w:asciiTheme="majorHAnsi" w:hAnsiTheme="majorHAnsi" w:cstheme="majorHAnsi"/>
          <w:color w:val="000000" w:themeColor="text1"/>
          <w:sz w:val="24"/>
          <w:szCs w:val="24"/>
        </w:rPr>
        <w:t>Lavega</w:t>
      </w:r>
      <w:proofErr w:type="spellEnd"/>
      <w:r w:rsidRPr="00C831AF">
        <w:rPr>
          <w:rFonts w:asciiTheme="majorHAnsi" w:hAnsiTheme="majorHAnsi" w:cstheme="majorHAnsi"/>
          <w:color w:val="000000" w:themeColor="text1"/>
          <w:sz w:val="24"/>
          <w:szCs w:val="24"/>
        </w:rPr>
        <w:t xml:space="preserve">, A., 2018. Seasonal deposition </w:t>
      </w:r>
      <w:r w:rsidRPr="00C831AF">
        <w:rPr>
          <w:rFonts w:asciiTheme="majorHAnsi" w:hAnsiTheme="majorHAnsi" w:cstheme="majorHAnsi"/>
          <w:color w:val="000000" w:themeColor="text1"/>
          <w:sz w:val="24"/>
          <w:szCs w:val="24"/>
        </w:rPr>
        <w:lastRenderedPageBreak/>
        <w:t>and lifting of dust on Mars as observed by the Curiosity rover. Scientific reports, 8(1), pp.1-8.</w:t>
      </w:r>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Doi</w:t>
      </w:r>
      <w:proofErr w:type="spellEnd"/>
      <w:r>
        <w:rPr>
          <w:rFonts w:asciiTheme="majorHAnsi" w:hAnsiTheme="majorHAnsi" w:cstheme="majorHAnsi"/>
          <w:color w:val="000000" w:themeColor="text1"/>
          <w:sz w:val="24"/>
          <w:szCs w:val="24"/>
        </w:rPr>
        <w:t>:</w:t>
      </w:r>
      <w:r w:rsidRPr="00C831AF">
        <w:t xml:space="preserve"> </w:t>
      </w:r>
      <w:r w:rsidRPr="00C831AF">
        <w:rPr>
          <w:rFonts w:asciiTheme="majorHAnsi" w:hAnsiTheme="majorHAnsi" w:cstheme="majorHAnsi"/>
          <w:color w:val="000000" w:themeColor="text1"/>
          <w:sz w:val="24"/>
          <w:szCs w:val="24"/>
        </w:rPr>
        <w:t>10.1038/s41598-018-35946-8</w:t>
      </w:r>
    </w:p>
    <w:p w:rsidR="00C831AF" w:rsidRPr="00794083" w:rsidRDefault="00C831AF" w:rsidP="00C01345">
      <w:pPr>
        <w:spacing w:before="240" w:after="240" w:line="360" w:lineRule="auto"/>
        <w:ind w:left="0" w:hanging="2"/>
        <w:rPr>
          <w:rFonts w:asciiTheme="majorHAnsi" w:hAnsiTheme="majorHAnsi" w:cstheme="majorHAnsi"/>
          <w:color w:val="000000" w:themeColor="text1"/>
          <w:sz w:val="24"/>
          <w:szCs w:val="24"/>
        </w:rPr>
      </w:pPr>
    </w:p>
    <w:p w:rsidR="0056498A" w:rsidRDefault="0056498A" w:rsidP="00C01345">
      <w:pPr>
        <w:spacing w:line="360" w:lineRule="auto"/>
        <w:ind w:left="0" w:hanging="2"/>
      </w:pPr>
    </w:p>
    <w:sectPr w:rsidR="0056498A" w:rsidSect="00FD7410">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8A"/>
    <w:rsid w:val="00004CC3"/>
    <w:rsid w:val="002565CC"/>
    <w:rsid w:val="002C160C"/>
    <w:rsid w:val="003477CE"/>
    <w:rsid w:val="00394DE5"/>
    <w:rsid w:val="003C4AC2"/>
    <w:rsid w:val="00463E2C"/>
    <w:rsid w:val="004C1BBC"/>
    <w:rsid w:val="00553E14"/>
    <w:rsid w:val="0056498A"/>
    <w:rsid w:val="005C2257"/>
    <w:rsid w:val="00747022"/>
    <w:rsid w:val="00794083"/>
    <w:rsid w:val="00826DA9"/>
    <w:rsid w:val="008D4A11"/>
    <w:rsid w:val="00937875"/>
    <w:rsid w:val="00991906"/>
    <w:rsid w:val="00B2562F"/>
    <w:rsid w:val="00B35BE2"/>
    <w:rsid w:val="00C01345"/>
    <w:rsid w:val="00C831AF"/>
    <w:rsid w:val="00D35EF5"/>
    <w:rsid w:val="00E46260"/>
    <w:rsid w:val="00E670DF"/>
    <w:rsid w:val="00FD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D275"/>
  <w15:docId w15:val="{8ED27FD7-3CE8-408E-A33F-CCCBCF9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5"/>
    <w:rPr>
      <w:rFonts w:ascii="Segoe UI" w:hAnsi="Segoe UI" w:cs="Segoe UI"/>
      <w:position w:val="-1"/>
      <w:sz w:val="18"/>
      <w:szCs w:val="18"/>
    </w:rPr>
  </w:style>
  <w:style w:type="paragraph" w:styleId="Revision">
    <w:name w:val="Revision"/>
    <w:hidden/>
    <w:uiPriority w:val="99"/>
    <w:semiHidden/>
    <w:rsid w:val="008D4A11"/>
    <w:pPr>
      <w:spacing w:after="0" w:line="240" w:lineRule="auto"/>
    </w:pPr>
    <w:rPr>
      <w:position w:val="-1"/>
    </w:rPr>
  </w:style>
  <w:style w:type="character" w:styleId="LineNumber">
    <w:name w:val="line number"/>
    <w:basedOn w:val="DefaultParagraphFont"/>
    <w:uiPriority w:val="99"/>
    <w:semiHidden/>
    <w:unhideWhenUsed/>
    <w:rsid w:val="00FD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lib.jhuapl.edu/papers/the-dust-devils-of-elysium-vortex-catalog-and-mete/" TargetMode="External"/><Relationship Id="rId26" Type="http://schemas.openxmlformats.org/officeDocument/2006/relationships/hyperlink" Target="http://dx.doi.org/10.1785/0120150133" TargetMode="External"/><Relationship Id="rId3" Type="http://schemas.openxmlformats.org/officeDocument/2006/relationships/settings" Target="settings.xml"/><Relationship Id="rId21" Type="http://schemas.openxmlformats.org/officeDocument/2006/relationships/hyperlink" Target="https://doi.org/10.1029/2020JE006387" TargetMode="External"/><Relationship Id="rId7" Type="http://schemas.openxmlformats.org/officeDocument/2006/relationships/image" Target="media/image3.ti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dx.doi.org/10.1785/0120150133"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doi.org/10.1002/essoar.1050320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image" Target="media/image7.png"/><Relationship Id="rId24" Type="http://schemas.openxmlformats.org/officeDocument/2006/relationships/hyperlink" Target="http://dx.doi.org/10.1038/s41561-020-0536-y" TargetMode="External"/><Relationship Id="rId5" Type="http://schemas.openxmlformats.org/officeDocument/2006/relationships/image" Target="media/image1.tif"/><Relationship Id="rId15" Type="http://schemas.openxmlformats.org/officeDocument/2006/relationships/image" Target="media/image11.png"/><Relationship Id="rId23" Type="http://schemas.openxmlformats.org/officeDocument/2006/relationships/hyperlink" Target="http://dx.doi.org/10.1038/s41561-020-0536-y" TargetMode="External"/><Relationship Id="rId28" Type="http://schemas.openxmlformats.org/officeDocument/2006/relationships/hyperlink" Target="https://doi.org/10.1002/essoar.10503376.1" TargetMode="External"/><Relationship Id="rId10" Type="http://schemas.openxmlformats.org/officeDocument/2006/relationships/image" Target="media/image6.png"/><Relationship Id="rId19" Type="http://schemas.openxmlformats.org/officeDocument/2006/relationships/hyperlink" Target="https://doi.org/10.1002/essoar.10503206.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tif"/><Relationship Id="rId22" Type="http://schemas.openxmlformats.org/officeDocument/2006/relationships/hyperlink" Target="http://dx.doi.org/10.1007/s11214-018-0574-6" TargetMode="External"/><Relationship Id="rId27" Type="http://schemas.openxmlformats.org/officeDocument/2006/relationships/hyperlink" Target="https://doi.org/10.1002/essoar.10503376.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jwhymc5QbAjWP9tYhhlIAVvTw==">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37</Pages>
  <Words>6941</Words>
  <Characters>39567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rlorenz</dc:creator>
  <cp:lastModifiedBy>Lorenz, Ralph D.</cp:lastModifiedBy>
  <cp:revision>12</cp:revision>
  <dcterms:created xsi:type="dcterms:W3CDTF">2020-06-23T14:20:00Z</dcterms:created>
  <dcterms:modified xsi:type="dcterms:W3CDTF">2020-06-25T21:22:00Z</dcterms:modified>
</cp:coreProperties>
</file>