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22F2" w14:textId="77777777" w:rsidR="00E51221" w:rsidRPr="00E51221" w:rsidRDefault="00E51221" w:rsidP="00E51221">
      <w:pPr>
        <w:pStyle w:val="PlainText"/>
        <w:rPr>
          <w:rFonts w:ascii="Courier New" w:hAnsi="Courier New" w:cs="Courier New"/>
        </w:rPr>
      </w:pPr>
      <w:r w:rsidRPr="00E51221">
        <w:rPr>
          <w:rFonts w:ascii="Courier New" w:hAnsi="Courier New" w:cs="Courier New"/>
        </w:rPr>
        <w:t xml:space="preserve">All stacks mapped to polar stereographic projection at 38 m/pixel and </w:t>
      </w:r>
      <w:proofErr w:type="spellStart"/>
      <w:r w:rsidRPr="00E51221">
        <w:rPr>
          <w:rFonts w:ascii="Courier New" w:hAnsi="Courier New" w:cs="Courier New"/>
        </w:rPr>
        <w:t>maptrim'd</w:t>
      </w:r>
      <w:proofErr w:type="spellEnd"/>
      <w:r w:rsidRPr="00E51221">
        <w:rPr>
          <w:rFonts w:ascii="Courier New" w:hAnsi="Courier New" w:cs="Courier New"/>
        </w:rPr>
        <w:t xml:space="preserve"> to the following:</w:t>
      </w:r>
    </w:p>
    <w:p w14:paraId="68858A55" w14:textId="77777777" w:rsidR="00E51221" w:rsidRPr="00E51221" w:rsidRDefault="00E51221" w:rsidP="00E51221">
      <w:pPr>
        <w:pStyle w:val="PlainText"/>
        <w:rPr>
          <w:rFonts w:ascii="Courier New" w:hAnsi="Courier New" w:cs="Courier New"/>
        </w:rPr>
      </w:pPr>
    </w:p>
    <w:p w14:paraId="6618D8C9" w14:textId="77777777" w:rsidR="00E51221" w:rsidRPr="00E51221" w:rsidRDefault="00E51221" w:rsidP="00E51221">
      <w:pPr>
        <w:pStyle w:val="PlainText"/>
        <w:rPr>
          <w:rFonts w:ascii="Courier New" w:hAnsi="Courier New" w:cs="Courier New"/>
        </w:rPr>
      </w:pPr>
      <w:proofErr w:type="spellStart"/>
      <w:r w:rsidRPr="00E51221">
        <w:rPr>
          <w:rFonts w:ascii="Courier New" w:hAnsi="Courier New" w:cs="Courier New"/>
        </w:rPr>
        <w:t>lat</w:t>
      </w:r>
      <w:proofErr w:type="spellEnd"/>
      <w:r w:rsidRPr="00E51221">
        <w:rPr>
          <w:rFonts w:ascii="Courier New" w:hAnsi="Courier New" w:cs="Courier New"/>
        </w:rPr>
        <w:t>: 81.9 - 82.75 N</w:t>
      </w:r>
    </w:p>
    <w:p w14:paraId="6241852A" w14:textId="77777777" w:rsidR="00E51221" w:rsidRPr="00E51221" w:rsidRDefault="00E51221" w:rsidP="00E51221">
      <w:pPr>
        <w:pStyle w:val="PlainText"/>
        <w:rPr>
          <w:rFonts w:ascii="Courier New" w:hAnsi="Courier New" w:cs="Courier New"/>
        </w:rPr>
      </w:pPr>
      <w:proofErr w:type="spellStart"/>
      <w:r w:rsidRPr="00E51221">
        <w:rPr>
          <w:rFonts w:ascii="Courier New" w:hAnsi="Courier New" w:cs="Courier New"/>
        </w:rPr>
        <w:t>lon</w:t>
      </w:r>
      <w:proofErr w:type="spellEnd"/>
      <w:r w:rsidRPr="00E51221">
        <w:rPr>
          <w:rFonts w:ascii="Courier New" w:hAnsi="Courier New" w:cs="Courier New"/>
        </w:rPr>
        <w:t>: 340.1 - 344.79 E</w:t>
      </w:r>
    </w:p>
    <w:p w14:paraId="069E768D" w14:textId="77777777" w:rsidR="00E51221" w:rsidRPr="00E51221" w:rsidRDefault="00E51221" w:rsidP="00E51221">
      <w:pPr>
        <w:pStyle w:val="PlainText"/>
        <w:rPr>
          <w:rFonts w:ascii="Courier New" w:hAnsi="Courier New" w:cs="Courier New"/>
        </w:rPr>
      </w:pPr>
    </w:p>
    <w:p w14:paraId="0836ADFB" w14:textId="0FFEABEB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DEM: MLA-only (km)</w:t>
      </w:r>
    </w:p>
    <w:p w14:paraId="34BD36D9" w14:textId="3B033069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Average Illumination: MLA-only (fraction of a solar day)</w:t>
      </w:r>
    </w:p>
    <w:p w14:paraId="59EDF34E" w14:textId="32A091D0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 xml:space="preserve">Maximum Incident Solar Flux (W m^-2) </w:t>
      </w:r>
    </w:p>
    <w:p w14:paraId="3ABA619D" w14:textId="64857A41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Maximum Temperature (K)</w:t>
      </w:r>
    </w:p>
    <w:p w14:paraId="1B3FA1FF" w14:textId="1C1E42B0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Average Temperature (K)</w:t>
      </w:r>
    </w:p>
    <w:p w14:paraId="0D96A1BD" w14:textId="0151CAA3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 xml:space="preserve">Ice Depth (m) </w:t>
      </w:r>
    </w:p>
    <w:p w14:paraId="66C78C20" w14:textId="492EA3C7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Coronene Depth (m)</w:t>
      </w:r>
    </w:p>
    <w:p w14:paraId="105797DF" w14:textId="1C5C7C14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Sulfur Depth (m)</w:t>
      </w:r>
    </w:p>
    <w:p w14:paraId="0B69FD3D" w14:textId="79AA00E2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Anthracene depth (m)</w:t>
      </w:r>
    </w:p>
    <w:p w14:paraId="4D5CA8F7" w14:textId="00C6BC94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EW1005112163G (WAC-7 narrowband filter: Intensity/Flux - corrected for dark, smear, non-linearity, flatfield, radiometric)</w:t>
      </w:r>
    </w:p>
    <w:p w14:paraId="76CAE93D" w14:textId="77020D10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EW1051458815B (WAC-2 broadband filter: all broadband images are DN values corrected for dark, smear, and non-linearity</w:t>
      </w:r>
    </w:p>
    <w:p w14:paraId="6162BD5F" w14:textId="053A8DEB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EW1066915408B</w:t>
      </w:r>
    </w:p>
    <w:p w14:paraId="2407DB3A" w14:textId="12638FF7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EW1067153761B</w:t>
      </w:r>
    </w:p>
    <w:p w14:paraId="5C720142" w14:textId="76AFCAF3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EW1067123966B</w:t>
      </w:r>
    </w:p>
    <w:p w14:paraId="1CA71BDE" w14:textId="54790B45" w:rsidR="00E51221" w:rsidRPr="008D714F" w:rsidRDefault="008D714F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E51221" w:rsidRPr="008D714F">
        <w:rPr>
          <w:rFonts w:ascii="Courier New" w:hAnsi="Courier New" w:cs="Courier New"/>
        </w:rPr>
        <w:t>W1067183555B</w:t>
      </w:r>
    </w:p>
    <w:p w14:paraId="51E4D3C9" w14:textId="34AD3339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EW1066379083B</w:t>
      </w:r>
    </w:p>
    <w:p w14:paraId="529DB271" w14:textId="7BF63B4E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EW1051256315B</w:t>
      </w:r>
    </w:p>
    <w:p w14:paraId="06D36C86" w14:textId="109FA1B7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EW1047293469B</w:t>
      </w:r>
    </w:p>
    <w:p w14:paraId="77F7117D" w14:textId="3B3848CB" w:rsidR="00E51221" w:rsidRPr="008D714F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EW1046946306B</w:t>
      </w:r>
    </w:p>
    <w:p w14:paraId="5C66ED2F" w14:textId="00616680" w:rsidR="00E51221" w:rsidRPr="00E51221" w:rsidRDefault="00E51221" w:rsidP="008D714F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8D714F">
        <w:rPr>
          <w:rFonts w:ascii="Courier New" w:hAnsi="Courier New" w:cs="Courier New"/>
        </w:rPr>
        <w:t>EW1067302732B</w:t>
      </w:r>
    </w:p>
    <w:sectPr w:rsidR="00E51221" w:rsidRPr="00E51221" w:rsidSect="00CF1D6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501C0"/>
    <w:multiLevelType w:val="hybridMultilevel"/>
    <w:tmpl w:val="848689CE"/>
    <w:lvl w:ilvl="0" w:tplc="C4B266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1B1"/>
    <w:multiLevelType w:val="hybridMultilevel"/>
    <w:tmpl w:val="FFBEEADE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8D97F51"/>
    <w:multiLevelType w:val="hybridMultilevel"/>
    <w:tmpl w:val="191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10353E"/>
    <w:rsid w:val="002B2040"/>
    <w:rsid w:val="00535A96"/>
    <w:rsid w:val="008A2284"/>
    <w:rsid w:val="008D714F"/>
    <w:rsid w:val="00A3267B"/>
    <w:rsid w:val="00CC0DF7"/>
    <w:rsid w:val="00E51221"/>
    <w:rsid w:val="00F14F9C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75479"/>
  <w15:chartTrackingRefBased/>
  <w15:docId w15:val="{EC14C1CA-8597-F146-9B5B-55453F7F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1D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D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2021-06-30T01:28:00Z</dcterms:created>
  <dcterms:modified xsi:type="dcterms:W3CDTF">2021-07-14T13:00:00Z</dcterms:modified>
</cp:coreProperties>
</file>